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61E" w:rsidRPr="002B44E4" w:rsidRDefault="002B44E4" w:rsidP="002B44E4">
      <w:pPr>
        <w:jc w:val="center"/>
        <w:rPr>
          <w:sz w:val="18"/>
          <w:szCs w:val="18"/>
        </w:rPr>
      </w:pPr>
      <w:r w:rsidRPr="002B44E4">
        <w:rPr>
          <w:sz w:val="18"/>
          <w:szCs w:val="18"/>
        </w:rPr>
        <w:t>Graduate Council</w:t>
      </w:r>
    </w:p>
    <w:p w:rsidR="002B44E4" w:rsidRPr="002B44E4" w:rsidRDefault="002B44E4" w:rsidP="002B44E4">
      <w:pPr>
        <w:jc w:val="center"/>
        <w:rPr>
          <w:sz w:val="18"/>
          <w:szCs w:val="18"/>
        </w:rPr>
      </w:pPr>
      <w:r w:rsidRPr="002B44E4">
        <w:rPr>
          <w:sz w:val="18"/>
          <w:szCs w:val="18"/>
        </w:rPr>
        <w:t>October 14, 2014</w:t>
      </w:r>
    </w:p>
    <w:p w:rsidR="002B44E4" w:rsidRPr="002B44E4" w:rsidRDefault="002B44E4" w:rsidP="002B44E4">
      <w:pPr>
        <w:jc w:val="center"/>
        <w:rPr>
          <w:sz w:val="18"/>
          <w:szCs w:val="18"/>
        </w:rPr>
      </w:pPr>
      <w:r w:rsidRPr="002B44E4">
        <w:rPr>
          <w:sz w:val="18"/>
          <w:szCs w:val="18"/>
        </w:rPr>
        <w:t>CBS Dean’s Council Room</w:t>
      </w:r>
    </w:p>
    <w:p w:rsidR="002B44E4" w:rsidRPr="002B44E4" w:rsidRDefault="002B44E4" w:rsidP="002B44E4">
      <w:pPr>
        <w:jc w:val="center"/>
        <w:rPr>
          <w:sz w:val="18"/>
          <w:szCs w:val="18"/>
        </w:rPr>
      </w:pPr>
      <w:r w:rsidRPr="002B44E4">
        <w:rPr>
          <w:sz w:val="18"/>
          <w:szCs w:val="18"/>
        </w:rPr>
        <w:t>11:30-1:00</w:t>
      </w:r>
    </w:p>
    <w:p w:rsidR="002B44E4" w:rsidRPr="002B44E4" w:rsidRDefault="002B44E4" w:rsidP="002B44E4">
      <w:pPr>
        <w:jc w:val="center"/>
        <w:rPr>
          <w:sz w:val="18"/>
          <w:szCs w:val="18"/>
        </w:rPr>
      </w:pPr>
    </w:p>
    <w:p w:rsidR="00644E99" w:rsidRPr="00644E99" w:rsidRDefault="002B44E4" w:rsidP="00644E99">
      <w:pPr>
        <w:pStyle w:val="ListParagraph"/>
        <w:numPr>
          <w:ilvl w:val="0"/>
          <w:numId w:val="3"/>
        </w:numPr>
        <w:shd w:val="clear" w:color="auto" w:fill="FFFFFF"/>
        <w:spacing w:before="150" w:after="120" w:line="480" w:lineRule="auto"/>
        <w:textAlignment w:val="baseline"/>
        <w:rPr>
          <w:rFonts w:ascii="Times New Roman" w:eastAsia="Times New Roman" w:hAnsi="Times New Roman" w:cs="Times New Roman"/>
          <w:sz w:val="18"/>
          <w:szCs w:val="18"/>
        </w:rPr>
      </w:pPr>
      <w:r w:rsidRPr="00644E99">
        <w:rPr>
          <w:rFonts w:ascii="Times New Roman" w:eastAsia="Times New Roman" w:hAnsi="Times New Roman" w:cs="Times New Roman"/>
          <w:sz w:val="18"/>
          <w:szCs w:val="18"/>
        </w:rPr>
        <w:t>Welcome and Announcements</w:t>
      </w:r>
      <w:r w:rsidR="00644E99" w:rsidRPr="00644E99">
        <w:rPr>
          <w:rFonts w:ascii="Times New Roman" w:eastAsia="Times New Roman" w:hAnsi="Times New Roman" w:cs="Times New Roman"/>
          <w:sz w:val="18"/>
          <w:szCs w:val="18"/>
        </w:rPr>
        <w:br/>
        <w:t xml:space="preserve">Prayers for Hope. </w:t>
      </w:r>
      <w:r w:rsidR="00644E99">
        <w:rPr>
          <w:rFonts w:ascii="Times New Roman" w:eastAsia="Times New Roman" w:hAnsi="Times New Roman" w:cs="Times New Roman"/>
          <w:sz w:val="18"/>
          <w:szCs w:val="18"/>
        </w:rPr>
        <w:br/>
        <w:t>Prayer by Tom Milholland</w:t>
      </w:r>
      <w:r w:rsidR="00624F11">
        <w:rPr>
          <w:rFonts w:ascii="Times New Roman" w:eastAsia="Times New Roman" w:hAnsi="Times New Roman" w:cs="Times New Roman"/>
          <w:sz w:val="18"/>
          <w:szCs w:val="18"/>
        </w:rPr>
        <w:t>.</w:t>
      </w:r>
      <w:r w:rsidR="00624F11">
        <w:rPr>
          <w:rFonts w:ascii="Times New Roman" w:eastAsia="Times New Roman" w:hAnsi="Times New Roman" w:cs="Times New Roman"/>
          <w:sz w:val="18"/>
          <w:szCs w:val="18"/>
        </w:rPr>
        <w:br/>
        <w:t>Information for Occupational T</w:t>
      </w:r>
      <w:r w:rsidR="00644E99">
        <w:rPr>
          <w:rFonts w:ascii="Times New Roman" w:eastAsia="Times New Roman" w:hAnsi="Times New Roman" w:cs="Times New Roman"/>
          <w:sz w:val="18"/>
          <w:szCs w:val="18"/>
        </w:rPr>
        <w:t xml:space="preserve">herapy is information only for today. </w:t>
      </w:r>
    </w:p>
    <w:p w:rsidR="002B44E4" w:rsidRPr="002B44E4" w:rsidRDefault="002B44E4" w:rsidP="002B44E4">
      <w:pPr>
        <w:shd w:val="clear" w:color="auto" w:fill="FFFFFF"/>
        <w:spacing w:after="120" w:line="480" w:lineRule="auto"/>
        <w:textAlignment w:val="baseline"/>
        <w:rPr>
          <w:rFonts w:ascii="Times New Roman" w:eastAsia="Times New Roman" w:hAnsi="Times New Roman" w:cs="Times New Roman"/>
          <w:sz w:val="18"/>
          <w:szCs w:val="18"/>
        </w:rPr>
      </w:pPr>
      <w:r w:rsidRPr="002B44E4">
        <w:rPr>
          <w:rFonts w:ascii="Times New Roman" w:eastAsia="Times New Roman" w:hAnsi="Times New Roman" w:cs="Times New Roman"/>
          <w:bCs/>
          <w:sz w:val="18"/>
          <w:szCs w:val="18"/>
          <w:bdr w:val="none" w:sz="0" w:space="0" w:color="auto" w:frame="1"/>
        </w:rPr>
        <w:t>Minutes from 09.25.14</w:t>
      </w:r>
    </w:p>
    <w:p w:rsidR="00987DA1" w:rsidRDefault="002B44E4" w:rsidP="00987DA1">
      <w:pPr>
        <w:pStyle w:val="ListParagraph"/>
        <w:numPr>
          <w:ilvl w:val="0"/>
          <w:numId w:val="3"/>
        </w:numPr>
        <w:shd w:val="clear" w:color="auto" w:fill="FFFFFF"/>
        <w:spacing w:after="120" w:line="480" w:lineRule="auto"/>
        <w:textAlignment w:val="baseline"/>
        <w:rPr>
          <w:rFonts w:ascii="Times New Roman" w:eastAsia="Times New Roman" w:hAnsi="Times New Roman" w:cs="Times New Roman"/>
          <w:sz w:val="18"/>
          <w:szCs w:val="18"/>
        </w:rPr>
      </w:pPr>
      <w:r w:rsidRPr="00987DA1">
        <w:rPr>
          <w:rFonts w:ascii="Times New Roman" w:eastAsia="Times New Roman" w:hAnsi="Times New Roman" w:cs="Times New Roman"/>
          <w:bCs/>
          <w:sz w:val="18"/>
          <w:szCs w:val="18"/>
          <w:bdr w:val="none" w:sz="0" w:space="0" w:color="auto" w:frame="1"/>
        </w:rPr>
        <w:t>Curriculum Changes for MSOT</w:t>
      </w:r>
      <w:r w:rsidRPr="00987DA1">
        <w:rPr>
          <w:rFonts w:ascii="Times New Roman" w:eastAsia="Times New Roman" w:hAnsi="Times New Roman" w:cs="Times New Roman"/>
          <w:sz w:val="18"/>
          <w:szCs w:val="18"/>
        </w:rPr>
        <w:t> (information)</w:t>
      </w:r>
      <w:r w:rsidR="00644E99" w:rsidRPr="00987DA1">
        <w:rPr>
          <w:rFonts w:ascii="Times New Roman" w:eastAsia="Times New Roman" w:hAnsi="Times New Roman" w:cs="Times New Roman"/>
          <w:sz w:val="18"/>
          <w:szCs w:val="18"/>
        </w:rPr>
        <w:br/>
        <w:t>Will be bringing this back next month. Large undertaking, wanted to bring it so you would have time to review. Changes to course sequence. Overall number of hours is</w:t>
      </w:r>
      <w:r w:rsidR="00023791" w:rsidRPr="00987DA1">
        <w:rPr>
          <w:rFonts w:ascii="Times New Roman" w:eastAsia="Times New Roman" w:hAnsi="Times New Roman" w:cs="Times New Roman"/>
          <w:sz w:val="18"/>
          <w:szCs w:val="18"/>
        </w:rPr>
        <w:t xml:space="preserve"> staying the same at 69 hours. N</w:t>
      </w:r>
      <w:r w:rsidR="00644E99" w:rsidRPr="00987DA1">
        <w:rPr>
          <w:rFonts w:ascii="Times New Roman" w:eastAsia="Times New Roman" w:hAnsi="Times New Roman" w:cs="Times New Roman"/>
          <w:sz w:val="18"/>
          <w:szCs w:val="18"/>
        </w:rPr>
        <w:t>ew courses that will be brought later. First document, sequence change, previous degree plan and the revised. Big thing is in the fall semester, 605 is removed. Interesting process. National accrediting body, looks at the program, any changes they suggest we make, look at everything at the catalog and what is o</w:t>
      </w:r>
      <w:r w:rsidR="007D3F8F">
        <w:rPr>
          <w:rFonts w:ascii="Times New Roman" w:eastAsia="Times New Roman" w:hAnsi="Times New Roman" w:cs="Times New Roman"/>
          <w:sz w:val="18"/>
          <w:szCs w:val="18"/>
        </w:rPr>
        <w:t>n the website. Correspond with H</w:t>
      </w:r>
      <w:r w:rsidR="00644E99" w:rsidRPr="00987DA1">
        <w:rPr>
          <w:rFonts w:ascii="Times New Roman" w:eastAsia="Times New Roman" w:hAnsi="Times New Roman" w:cs="Times New Roman"/>
          <w:sz w:val="18"/>
          <w:szCs w:val="18"/>
        </w:rPr>
        <w:t>ope and the rest of the department to see what the department is doing about it. Won</w:t>
      </w:r>
      <w:r w:rsidR="00023791" w:rsidRPr="00987DA1">
        <w:rPr>
          <w:rFonts w:ascii="Times New Roman" w:eastAsia="Times New Roman" w:hAnsi="Times New Roman" w:cs="Times New Roman"/>
          <w:sz w:val="18"/>
          <w:szCs w:val="18"/>
        </w:rPr>
        <w:t>’</w:t>
      </w:r>
      <w:r w:rsidR="00644E99" w:rsidRPr="00987DA1">
        <w:rPr>
          <w:rFonts w:ascii="Times New Roman" w:eastAsia="Times New Roman" w:hAnsi="Times New Roman" w:cs="Times New Roman"/>
          <w:sz w:val="18"/>
          <w:szCs w:val="18"/>
        </w:rPr>
        <w:t xml:space="preserve">t be unusual to come back </w:t>
      </w:r>
      <w:r w:rsidR="00023791" w:rsidRPr="00987DA1">
        <w:rPr>
          <w:rFonts w:ascii="Times New Roman" w:eastAsia="Times New Roman" w:hAnsi="Times New Roman" w:cs="Times New Roman"/>
          <w:sz w:val="18"/>
          <w:szCs w:val="18"/>
        </w:rPr>
        <w:t>and</w:t>
      </w:r>
      <w:r w:rsidR="00644E99" w:rsidRPr="00987DA1">
        <w:rPr>
          <w:rFonts w:ascii="Times New Roman" w:eastAsia="Times New Roman" w:hAnsi="Times New Roman" w:cs="Times New Roman"/>
          <w:sz w:val="18"/>
          <w:szCs w:val="18"/>
        </w:rPr>
        <w:t xml:space="preserve"> change. Teach theory (605) </w:t>
      </w:r>
      <w:r w:rsidR="00023791" w:rsidRPr="00987DA1">
        <w:rPr>
          <w:rFonts w:ascii="Times New Roman" w:eastAsia="Times New Roman" w:hAnsi="Times New Roman" w:cs="Times New Roman"/>
          <w:sz w:val="18"/>
          <w:szCs w:val="18"/>
        </w:rPr>
        <w:t>imbedded</w:t>
      </w:r>
      <w:r w:rsidR="00644E99" w:rsidRPr="00987DA1">
        <w:rPr>
          <w:rFonts w:ascii="Times New Roman" w:eastAsia="Times New Roman" w:hAnsi="Times New Roman" w:cs="Times New Roman"/>
          <w:sz w:val="18"/>
          <w:szCs w:val="18"/>
        </w:rPr>
        <w:t xml:space="preserve"> in other classes, first change, being taken away, the slo’s are showing up in two different classes, on in spring in 639</w:t>
      </w:r>
      <w:r w:rsidR="00023791" w:rsidRPr="00987DA1">
        <w:rPr>
          <w:rFonts w:ascii="Times New Roman" w:eastAsia="Times New Roman" w:hAnsi="Times New Roman" w:cs="Times New Roman"/>
          <w:sz w:val="18"/>
          <w:szCs w:val="18"/>
        </w:rPr>
        <w:t>, second place slo’s are going to are 635, the theory is adult theory and child theory and are being taught in those two classes now instead of 605. Other change in the fall semester is 607 intro to making was originally a 2 hour class and after teaching they realized it needed to be a four hour class. Learn activity analysis in this class, transfer this learning to their field. Some of the hours are lab hours, giving them time to do projects and use in the maker lab. Most of the rest of the changes are really down at the bottom whe</w:t>
      </w:r>
      <w:r w:rsidR="00821D0B">
        <w:rPr>
          <w:rFonts w:ascii="Times New Roman" w:eastAsia="Times New Roman" w:hAnsi="Times New Roman" w:cs="Times New Roman"/>
          <w:sz w:val="18"/>
          <w:szCs w:val="18"/>
        </w:rPr>
        <w:t>re we added more field work 790</w:t>
      </w:r>
      <w:r w:rsidR="00023791" w:rsidRPr="00987DA1">
        <w:rPr>
          <w:rFonts w:ascii="Times New Roman" w:eastAsia="Times New Roman" w:hAnsi="Times New Roman" w:cs="Times New Roman"/>
          <w:sz w:val="18"/>
          <w:szCs w:val="18"/>
        </w:rPr>
        <w:t xml:space="preserve"> is now a 6 hour class and 795 is a 6 hour class. Review this and come back next month and ask us any questions you may have. </w:t>
      </w:r>
      <w:r w:rsidR="00023791" w:rsidRPr="00987DA1">
        <w:rPr>
          <w:rFonts w:ascii="Times New Roman" w:eastAsia="Times New Roman" w:hAnsi="Times New Roman" w:cs="Times New Roman"/>
          <w:sz w:val="18"/>
          <w:szCs w:val="18"/>
        </w:rPr>
        <w:br/>
        <w:t>Admission requirements: trying to become in alignment with other programs. S</w:t>
      </w:r>
      <w:r w:rsidR="00B905BC">
        <w:rPr>
          <w:rFonts w:ascii="Times New Roman" w:eastAsia="Times New Roman" w:hAnsi="Times New Roman" w:cs="Times New Roman"/>
          <w:sz w:val="18"/>
          <w:szCs w:val="18"/>
        </w:rPr>
        <w:t>tarted out with 3.0 and 3.25 GPA</w:t>
      </w:r>
      <w:r w:rsidR="00023791" w:rsidRPr="00987DA1">
        <w:rPr>
          <w:rFonts w:ascii="Times New Roman" w:eastAsia="Times New Roman" w:hAnsi="Times New Roman" w:cs="Times New Roman"/>
          <w:sz w:val="18"/>
          <w:szCs w:val="18"/>
        </w:rPr>
        <w:t xml:space="preserve"> and the decision was made to bring ourselves with alignment we would do 3.2 across the board. Finish prerequisites before they apply to the program and are admitted. What are the indicators of success?</w:t>
      </w:r>
      <w:r w:rsidR="00B905BC">
        <w:rPr>
          <w:rFonts w:ascii="Times New Roman" w:eastAsia="Times New Roman" w:hAnsi="Times New Roman" w:cs="Times New Roman"/>
          <w:sz w:val="18"/>
          <w:szCs w:val="18"/>
        </w:rPr>
        <w:t xml:space="preserve"> Anatomy and </w:t>
      </w:r>
      <w:r w:rsidR="00821D0B">
        <w:rPr>
          <w:rFonts w:ascii="Times New Roman" w:eastAsia="Times New Roman" w:hAnsi="Times New Roman" w:cs="Times New Roman"/>
          <w:sz w:val="18"/>
          <w:szCs w:val="18"/>
        </w:rPr>
        <w:t>P</w:t>
      </w:r>
      <w:r w:rsidR="00B905BC">
        <w:rPr>
          <w:rFonts w:ascii="Times New Roman" w:eastAsia="Times New Roman" w:hAnsi="Times New Roman" w:cs="Times New Roman"/>
          <w:sz w:val="18"/>
          <w:szCs w:val="18"/>
        </w:rPr>
        <w:t>hysiology 1 and 2</w:t>
      </w:r>
      <w:r w:rsidR="00023791" w:rsidRPr="00987DA1">
        <w:rPr>
          <w:rFonts w:ascii="Times New Roman" w:eastAsia="Times New Roman" w:hAnsi="Times New Roman" w:cs="Times New Roman"/>
          <w:sz w:val="18"/>
          <w:szCs w:val="18"/>
        </w:rPr>
        <w:t>. Want to get those course</w:t>
      </w:r>
      <w:r w:rsidR="00821D0B">
        <w:rPr>
          <w:rFonts w:ascii="Times New Roman" w:eastAsia="Times New Roman" w:hAnsi="Times New Roman" w:cs="Times New Roman"/>
          <w:sz w:val="18"/>
          <w:szCs w:val="18"/>
        </w:rPr>
        <w:t>s</w:t>
      </w:r>
      <w:r w:rsidR="00023791" w:rsidRPr="00987DA1">
        <w:rPr>
          <w:rFonts w:ascii="Times New Roman" w:eastAsia="Times New Roman" w:hAnsi="Times New Roman" w:cs="Times New Roman"/>
          <w:sz w:val="18"/>
          <w:szCs w:val="18"/>
        </w:rPr>
        <w:t xml:space="preserve"> completed before they apply so we can review their success in those courses during the admission process. </w:t>
      </w:r>
      <w:r w:rsidR="00987DA1">
        <w:rPr>
          <w:rFonts w:ascii="Times New Roman" w:eastAsia="Times New Roman" w:hAnsi="Times New Roman" w:cs="Times New Roman"/>
          <w:sz w:val="18"/>
          <w:szCs w:val="18"/>
        </w:rPr>
        <w:br/>
      </w:r>
    </w:p>
    <w:p w:rsidR="00987DA1" w:rsidRPr="00987DA1" w:rsidRDefault="0093302B" w:rsidP="00987DA1">
      <w:pPr>
        <w:pStyle w:val="ListParagraph"/>
        <w:shd w:val="clear" w:color="auto" w:fill="FFFFFF"/>
        <w:spacing w:after="120" w:line="480" w:lineRule="auto"/>
        <w:ind w:left="108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New courses look over those.</w:t>
      </w:r>
      <w:r>
        <w:rPr>
          <w:rFonts w:ascii="Times New Roman" w:eastAsia="Times New Roman" w:hAnsi="Times New Roman" w:cs="Times New Roman"/>
          <w:sz w:val="18"/>
          <w:szCs w:val="18"/>
        </w:rPr>
        <w:br/>
        <w:t>A</w:t>
      </w:r>
      <w:r w:rsidR="00987DA1">
        <w:rPr>
          <w:rFonts w:ascii="Times New Roman" w:eastAsia="Times New Roman" w:hAnsi="Times New Roman" w:cs="Times New Roman"/>
          <w:sz w:val="18"/>
          <w:szCs w:val="18"/>
        </w:rPr>
        <w:t xml:space="preserve">fter the college council reviews and approves these items they will come back to the grad council. </w:t>
      </w:r>
    </w:p>
    <w:p w:rsidR="002B44E4" w:rsidRPr="002B44E4" w:rsidRDefault="002B44E4" w:rsidP="00821D0B">
      <w:pPr>
        <w:numPr>
          <w:ilvl w:val="0"/>
          <w:numId w:val="1"/>
        </w:numPr>
        <w:shd w:val="clear" w:color="auto" w:fill="FFFFFF"/>
        <w:spacing w:after="120" w:line="480" w:lineRule="auto"/>
        <w:ind w:left="0" w:firstLine="1080"/>
        <w:textAlignment w:val="baseline"/>
        <w:rPr>
          <w:rFonts w:ascii="Times New Roman" w:eastAsia="Times New Roman" w:hAnsi="Times New Roman" w:cs="Times New Roman"/>
          <w:sz w:val="18"/>
          <w:szCs w:val="18"/>
        </w:rPr>
      </w:pPr>
      <w:r w:rsidRPr="002B44E4">
        <w:rPr>
          <w:rFonts w:ascii="Times New Roman" w:eastAsia="Times New Roman" w:hAnsi="Times New Roman" w:cs="Times New Roman"/>
          <w:bCs/>
          <w:sz w:val="18"/>
          <w:szCs w:val="18"/>
          <w:bdr w:val="none" w:sz="0" w:space="0" w:color="auto" w:frame="1"/>
        </w:rPr>
        <w:t>MSOT Curriculum Sequence Change</w:t>
      </w:r>
    </w:p>
    <w:p w:rsidR="002B44E4" w:rsidRPr="002B44E4" w:rsidRDefault="002B44E4" w:rsidP="00821D0B">
      <w:pPr>
        <w:numPr>
          <w:ilvl w:val="0"/>
          <w:numId w:val="1"/>
        </w:numPr>
        <w:shd w:val="clear" w:color="auto" w:fill="FFFFFF"/>
        <w:spacing w:after="120" w:line="480" w:lineRule="auto"/>
        <w:ind w:left="0" w:firstLine="1080"/>
        <w:textAlignment w:val="baseline"/>
        <w:rPr>
          <w:rFonts w:ascii="Times New Roman" w:eastAsia="Times New Roman" w:hAnsi="Times New Roman" w:cs="Times New Roman"/>
          <w:sz w:val="18"/>
          <w:szCs w:val="18"/>
        </w:rPr>
      </w:pPr>
      <w:r w:rsidRPr="002B44E4">
        <w:rPr>
          <w:rFonts w:ascii="Times New Roman" w:eastAsia="Times New Roman" w:hAnsi="Times New Roman" w:cs="Times New Roman"/>
          <w:bCs/>
          <w:sz w:val="18"/>
          <w:szCs w:val="18"/>
          <w:bdr w:val="none" w:sz="0" w:space="0" w:color="auto" w:frame="1"/>
        </w:rPr>
        <w:t>MSOT Admission Requirement Change</w:t>
      </w:r>
    </w:p>
    <w:p w:rsidR="002B44E4" w:rsidRPr="002B44E4" w:rsidRDefault="002B44E4" w:rsidP="00821D0B">
      <w:pPr>
        <w:numPr>
          <w:ilvl w:val="0"/>
          <w:numId w:val="1"/>
        </w:numPr>
        <w:shd w:val="clear" w:color="auto" w:fill="FFFFFF"/>
        <w:spacing w:after="120" w:line="480" w:lineRule="auto"/>
        <w:ind w:left="0" w:firstLine="1080"/>
        <w:textAlignment w:val="baseline"/>
        <w:rPr>
          <w:rFonts w:ascii="Times New Roman" w:eastAsia="Times New Roman" w:hAnsi="Times New Roman" w:cs="Times New Roman"/>
          <w:sz w:val="18"/>
          <w:szCs w:val="18"/>
        </w:rPr>
      </w:pPr>
      <w:r w:rsidRPr="002B44E4">
        <w:rPr>
          <w:rFonts w:ascii="Times New Roman" w:eastAsia="Times New Roman" w:hAnsi="Times New Roman" w:cs="Times New Roman"/>
          <w:bCs/>
          <w:sz w:val="18"/>
          <w:szCs w:val="18"/>
          <w:bdr w:val="none" w:sz="0" w:space="0" w:color="auto" w:frame="1"/>
        </w:rPr>
        <w:t>MSOT New Course App – OCCT 639</w:t>
      </w:r>
    </w:p>
    <w:p w:rsidR="002B44E4" w:rsidRPr="002B44E4" w:rsidRDefault="002B44E4" w:rsidP="00821D0B">
      <w:pPr>
        <w:numPr>
          <w:ilvl w:val="0"/>
          <w:numId w:val="1"/>
        </w:numPr>
        <w:shd w:val="clear" w:color="auto" w:fill="FFFFFF"/>
        <w:spacing w:after="120" w:line="480" w:lineRule="auto"/>
        <w:ind w:left="0" w:firstLine="1080"/>
        <w:textAlignment w:val="baseline"/>
        <w:rPr>
          <w:rFonts w:ascii="Times New Roman" w:eastAsia="Times New Roman" w:hAnsi="Times New Roman" w:cs="Times New Roman"/>
          <w:sz w:val="18"/>
          <w:szCs w:val="18"/>
        </w:rPr>
      </w:pPr>
      <w:r w:rsidRPr="002B44E4">
        <w:rPr>
          <w:rFonts w:ascii="Times New Roman" w:eastAsia="Times New Roman" w:hAnsi="Times New Roman" w:cs="Times New Roman"/>
          <w:bCs/>
          <w:sz w:val="18"/>
          <w:szCs w:val="18"/>
          <w:bdr w:val="none" w:sz="0" w:space="0" w:color="auto" w:frame="1"/>
        </w:rPr>
        <w:t>MSOT New Course App – OCCT 641</w:t>
      </w:r>
    </w:p>
    <w:p w:rsidR="002B44E4" w:rsidRPr="00987DA1" w:rsidRDefault="002B44E4" w:rsidP="00987DA1">
      <w:pPr>
        <w:pStyle w:val="ListParagraph"/>
        <w:numPr>
          <w:ilvl w:val="0"/>
          <w:numId w:val="3"/>
        </w:numPr>
        <w:shd w:val="clear" w:color="auto" w:fill="FFFFFF"/>
        <w:spacing w:after="120" w:line="480" w:lineRule="auto"/>
        <w:textAlignment w:val="baseline"/>
        <w:rPr>
          <w:rFonts w:ascii="Times New Roman" w:eastAsia="Times New Roman" w:hAnsi="Times New Roman" w:cs="Times New Roman"/>
          <w:sz w:val="18"/>
          <w:szCs w:val="18"/>
        </w:rPr>
      </w:pPr>
      <w:r w:rsidRPr="00987DA1">
        <w:rPr>
          <w:rFonts w:ascii="Times New Roman" w:eastAsia="Times New Roman" w:hAnsi="Times New Roman" w:cs="Times New Roman"/>
          <w:bCs/>
          <w:sz w:val="18"/>
          <w:szCs w:val="18"/>
          <w:bdr w:val="none" w:sz="0" w:space="0" w:color="auto" w:frame="1"/>
        </w:rPr>
        <w:t>Curriculum Change for PSYCH</w:t>
      </w:r>
      <w:r w:rsidRPr="00987DA1">
        <w:rPr>
          <w:rFonts w:ascii="Times New Roman" w:eastAsia="Times New Roman" w:hAnsi="Times New Roman" w:cs="Times New Roman"/>
          <w:sz w:val="18"/>
          <w:szCs w:val="18"/>
        </w:rPr>
        <w:t> (action</w:t>
      </w:r>
      <w:proofErr w:type="gramStart"/>
      <w:r w:rsidRPr="00987DA1">
        <w:rPr>
          <w:rFonts w:ascii="Times New Roman" w:eastAsia="Times New Roman" w:hAnsi="Times New Roman" w:cs="Times New Roman"/>
          <w:sz w:val="18"/>
          <w:szCs w:val="18"/>
        </w:rPr>
        <w:t>)</w:t>
      </w:r>
      <w:proofErr w:type="gramEnd"/>
      <w:r w:rsidR="00987DA1" w:rsidRPr="00987DA1">
        <w:rPr>
          <w:rFonts w:ascii="Times New Roman" w:eastAsia="Times New Roman" w:hAnsi="Times New Roman" w:cs="Times New Roman"/>
          <w:sz w:val="18"/>
          <w:szCs w:val="18"/>
        </w:rPr>
        <w:br/>
      </w:r>
      <w:r w:rsidR="00F17E0F">
        <w:rPr>
          <w:rFonts w:ascii="Times New Roman" w:eastAsia="Times New Roman" w:hAnsi="Times New Roman" w:cs="Times New Roman"/>
          <w:sz w:val="18"/>
          <w:szCs w:val="18"/>
        </w:rPr>
        <w:t xml:space="preserve">Bob </w:t>
      </w:r>
      <w:proofErr w:type="spellStart"/>
      <w:r w:rsidR="00F17E0F">
        <w:rPr>
          <w:rFonts w:ascii="Times New Roman" w:eastAsia="Times New Roman" w:hAnsi="Times New Roman" w:cs="Times New Roman"/>
          <w:sz w:val="18"/>
          <w:szCs w:val="18"/>
        </w:rPr>
        <w:t>McKelvain</w:t>
      </w:r>
      <w:proofErr w:type="spellEnd"/>
      <w:r w:rsidR="00F17E0F">
        <w:rPr>
          <w:rFonts w:ascii="Times New Roman" w:eastAsia="Times New Roman" w:hAnsi="Times New Roman" w:cs="Times New Roman"/>
          <w:sz w:val="18"/>
          <w:szCs w:val="18"/>
        </w:rPr>
        <w:t xml:space="preserve"> </w:t>
      </w:r>
      <w:bookmarkStart w:id="0" w:name="_GoBack"/>
      <w:bookmarkEnd w:id="0"/>
      <w:r w:rsidR="00987DA1" w:rsidRPr="00987DA1">
        <w:rPr>
          <w:rFonts w:ascii="Times New Roman" w:eastAsia="Times New Roman" w:hAnsi="Times New Roman" w:cs="Times New Roman"/>
          <w:sz w:val="18"/>
          <w:szCs w:val="18"/>
        </w:rPr>
        <w:t xml:space="preserve">is presenting this item. Beginning in fall of </w:t>
      </w:r>
      <w:r w:rsidR="00B905BC">
        <w:rPr>
          <w:rFonts w:ascii="Times New Roman" w:eastAsia="Times New Roman" w:hAnsi="Times New Roman" w:cs="Times New Roman"/>
          <w:sz w:val="18"/>
          <w:szCs w:val="18"/>
        </w:rPr>
        <w:t>2017</w:t>
      </w:r>
      <w:r w:rsidR="00987DA1" w:rsidRPr="00987DA1">
        <w:rPr>
          <w:rFonts w:ascii="Times New Roman" w:eastAsia="Times New Roman" w:hAnsi="Times New Roman" w:cs="Times New Roman"/>
          <w:sz w:val="18"/>
          <w:szCs w:val="18"/>
        </w:rPr>
        <w:t xml:space="preserve"> students who apply for </w:t>
      </w:r>
      <w:r w:rsidR="00561810" w:rsidRPr="00987DA1">
        <w:rPr>
          <w:rFonts w:ascii="Times New Roman" w:eastAsia="Times New Roman" w:hAnsi="Times New Roman" w:cs="Times New Roman"/>
          <w:sz w:val="18"/>
          <w:szCs w:val="18"/>
        </w:rPr>
        <w:t>licensure</w:t>
      </w:r>
      <w:r w:rsidR="00987DA1" w:rsidRPr="00987DA1">
        <w:rPr>
          <w:rFonts w:ascii="Times New Roman" w:eastAsia="Times New Roman" w:hAnsi="Times New Roman" w:cs="Times New Roman"/>
          <w:sz w:val="18"/>
          <w:szCs w:val="18"/>
        </w:rPr>
        <w:t xml:space="preserve"> will need 60 hours and it is currently 4</w:t>
      </w:r>
      <w:r w:rsidR="0093302B">
        <w:rPr>
          <w:rFonts w:ascii="Times New Roman" w:eastAsia="Times New Roman" w:hAnsi="Times New Roman" w:cs="Times New Roman"/>
          <w:sz w:val="18"/>
          <w:szCs w:val="18"/>
        </w:rPr>
        <w:t>8. Need to increase the hours. T</w:t>
      </w:r>
      <w:r w:rsidR="00987DA1" w:rsidRPr="00987DA1">
        <w:rPr>
          <w:rFonts w:ascii="Times New Roman" w:eastAsia="Times New Roman" w:hAnsi="Times New Roman" w:cs="Times New Roman"/>
          <w:sz w:val="18"/>
          <w:szCs w:val="18"/>
        </w:rPr>
        <w:t xml:space="preserve">hat is the only thing we need to do right now. It is possible that we may have to add a course later on. But right now all we need to do is add the additional hours. </w:t>
      </w:r>
    </w:p>
    <w:p w:rsidR="00987DA1" w:rsidRDefault="00987DA1" w:rsidP="00987DA1">
      <w:pPr>
        <w:pStyle w:val="ListParagraph"/>
        <w:shd w:val="clear" w:color="auto" w:fill="FFFFFF"/>
        <w:spacing w:after="120" w:line="480" w:lineRule="auto"/>
        <w:ind w:left="108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Cardot-they are elective hours</w:t>
      </w:r>
      <w:r>
        <w:rPr>
          <w:rFonts w:ascii="Times New Roman" w:eastAsia="Times New Roman" w:hAnsi="Times New Roman" w:cs="Times New Roman"/>
          <w:sz w:val="18"/>
          <w:szCs w:val="18"/>
        </w:rPr>
        <w:br/>
      </w:r>
      <w:r w:rsidR="0093302B">
        <w:rPr>
          <w:rFonts w:ascii="Times New Roman" w:eastAsia="Times New Roman" w:hAnsi="Times New Roman" w:cs="Times New Roman"/>
          <w:sz w:val="18"/>
          <w:szCs w:val="18"/>
        </w:rPr>
        <w:t xml:space="preserve">Goff-I was curious about that.  </w:t>
      </w:r>
      <w:r>
        <w:rPr>
          <w:rFonts w:ascii="Times New Roman" w:eastAsia="Times New Roman" w:hAnsi="Times New Roman" w:cs="Times New Roman"/>
          <w:sz w:val="18"/>
          <w:szCs w:val="18"/>
        </w:rPr>
        <w:t>30 hours required content in board.</w:t>
      </w:r>
    </w:p>
    <w:p w:rsidR="00987DA1" w:rsidRDefault="00987DA1" w:rsidP="00987DA1">
      <w:pPr>
        <w:pStyle w:val="ListParagraph"/>
        <w:shd w:val="clear" w:color="auto" w:fill="FFFFFF"/>
        <w:spacing w:after="120" w:line="480" w:lineRule="auto"/>
        <w:ind w:left="108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Bob-we will have students who do this progr</w:t>
      </w:r>
      <w:r w:rsidR="0093302B">
        <w:rPr>
          <w:rFonts w:ascii="Times New Roman" w:eastAsia="Times New Roman" w:hAnsi="Times New Roman" w:cs="Times New Roman"/>
          <w:sz w:val="18"/>
          <w:szCs w:val="18"/>
        </w:rPr>
        <w:t>am who are not interested in LPC</w:t>
      </w:r>
      <w:r>
        <w:rPr>
          <w:rFonts w:ascii="Times New Roman" w:eastAsia="Times New Roman" w:hAnsi="Times New Roman" w:cs="Times New Roman"/>
          <w:sz w:val="18"/>
          <w:szCs w:val="18"/>
        </w:rPr>
        <w:t>.</w:t>
      </w:r>
      <w:r w:rsidR="0093302B">
        <w:rPr>
          <w:rFonts w:ascii="Times New Roman" w:eastAsia="Times New Roman" w:hAnsi="Times New Roman" w:cs="Times New Roman"/>
          <w:sz w:val="18"/>
          <w:szCs w:val="18"/>
        </w:rPr>
        <w:t xml:space="preserve">  W</w:t>
      </w:r>
      <w:r>
        <w:rPr>
          <w:rFonts w:ascii="Times New Roman" w:eastAsia="Times New Roman" w:hAnsi="Times New Roman" w:cs="Times New Roman"/>
          <w:sz w:val="18"/>
          <w:szCs w:val="18"/>
        </w:rPr>
        <w:t>e need to require in a program, the courses we think a student needs to functi</w:t>
      </w:r>
      <w:r w:rsidR="0093302B">
        <w:rPr>
          <w:rFonts w:ascii="Times New Roman" w:eastAsia="Times New Roman" w:hAnsi="Times New Roman" w:cs="Times New Roman"/>
          <w:sz w:val="18"/>
          <w:szCs w:val="18"/>
        </w:rPr>
        <w:t>on to prepare them in their role</w:t>
      </w:r>
      <w:r>
        <w:rPr>
          <w:rFonts w:ascii="Times New Roman" w:eastAsia="Times New Roman" w:hAnsi="Times New Roman" w:cs="Times New Roman"/>
          <w:sz w:val="18"/>
          <w:szCs w:val="18"/>
        </w:rPr>
        <w:t>. Students have those course</w:t>
      </w:r>
      <w:r w:rsidR="0093302B">
        <w:rPr>
          <w:rFonts w:ascii="Times New Roman" w:eastAsia="Times New Roman" w:hAnsi="Times New Roman" w:cs="Times New Roman"/>
          <w:sz w:val="18"/>
          <w:szCs w:val="18"/>
        </w:rPr>
        <w:t>s</w:t>
      </w:r>
      <w:r>
        <w:rPr>
          <w:rFonts w:ascii="Times New Roman" w:eastAsia="Times New Roman" w:hAnsi="Times New Roman" w:cs="Times New Roman"/>
          <w:sz w:val="18"/>
          <w:szCs w:val="18"/>
        </w:rPr>
        <w:t xml:space="preserve"> available to them but we don’t need to require them. </w:t>
      </w:r>
    </w:p>
    <w:p w:rsidR="00987DA1" w:rsidRDefault="00987DA1" w:rsidP="00987DA1">
      <w:pPr>
        <w:pStyle w:val="ListParagraph"/>
        <w:shd w:val="clear" w:color="auto" w:fill="FFFFFF"/>
        <w:spacing w:after="120" w:line="480" w:lineRule="auto"/>
        <w:ind w:left="108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Goff-will the 60 credit hour requirement be a burden for </w:t>
      </w:r>
      <w:r w:rsidR="0093302B">
        <w:rPr>
          <w:rFonts w:ascii="Times New Roman" w:eastAsia="Times New Roman" w:hAnsi="Times New Roman" w:cs="Times New Roman"/>
          <w:sz w:val="18"/>
          <w:szCs w:val="18"/>
        </w:rPr>
        <w:t>students who are not seeking LPC?</w:t>
      </w:r>
    </w:p>
    <w:p w:rsidR="00987DA1" w:rsidRDefault="0093302B" w:rsidP="00987DA1">
      <w:pPr>
        <w:pStyle w:val="ListParagraph"/>
        <w:shd w:val="clear" w:color="auto" w:fill="FFFFFF"/>
        <w:spacing w:after="120" w:line="480" w:lineRule="auto"/>
        <w:ind w:left="108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That’s why we are updating one </w:t>
      </w:r>
      <w:r w:rsidR="00987DA1">
        <w:rPr>
          <w:rFonts w:ascii="Times New Roman" w:eastAsia="Times New Roman" w:hAnsi="Times New Roman" w:cs="Times New Roman"/>
          <w:sz w:val="18"/>
          <w:szCs w:val="18"/>
        </w:rPr>
        <w:t xml:space="preserve">of the degrees. Students have the option between 36, 48, 60 hour program. All three of those degree programs draw on the same courses. We need students to meet the 60 hour requirement but we don’t feel the need to line up the courses to be required. </w:t>
      </w:r>
    </w:p>
    <w:p w:rsidR="0015444E" w:rsidRDefault="0015444E" w:rsidP="00987DA1">
      <w:pPr>
        <w:pStyle w:val="ListParagraph"/>
        <w:shd w:val="clear" w:color="auto" w:fill="FFFFFF"/>
        <w:spacing w:after="120" w:line="480" w:lineRule="auto"/>
        <w:ind w:left="108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Stephen-do you see an </w:t>
      </w:r>
      <w:r w:rsidR="00561810">
        <w:rPr>
          <w:rFonts w:ascii="Times New Roman" w:eastAsia="Times New Roman" w:hAnsi="Times New Roman" w:cs="Times New Roman"/>
          <w:sz w:val="18"/>
          <w:szCs w:val="18"/>
        </w:rPr>
        <w:t>impact</w:t>
      </w:r>
      <w:r>
        <w:rPr>
          <w:rFonts w:ascii="Times New Roman" w:eastAsia="Times New Roman" w:hAnsi="Times New Roman" w:cs="Times New Roman"/>
          <w:sz w:val="18"/>
          <w:szCs w:val="18"/>
        </w:rPr>
        <w:t xml:space="preserve"> this change will bring on student demand</w:t>
      </w:r>
      <w:r w:rsidR="0093302B">
        <w:rPr>
          <w:rFonts w:ascii="Times New Roman" w:eastAsia="Times New Roman" w:hAnsi="Times New Roman" w:cs="Times New Roman"/>
          <w:sz w:val="18"/>
          <w:szCs w:val="18"/>
        </w:rPr>
        <w:t>?</w:t>
      </w:r>
    </w:p>
    <w:p w:rsidR="0015444E" w:rsidRDefault="0015444E" w:rsidP="0015444E">
      <w:pPr>
        <w:pStyle w:val="ListParagraph"/>
        <w:shd w:val="clear" w:color="auto" w:fill="FFFFFF"/>
        <w:spacing w:after="120" w:line="480" w:lineRule="auto"/>
        <w:ind w:left="108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Bob-there would be a significant change if we didn</w:t>
      </w:r>
      <w:r w:rsidR="0093302B">
        <w:rPr>
          <w:rFonts w:ascii="Times New Roman" w:eastAsia="Times New Roman" w:hAnsi="Times New Roman" w:cs="Times New Roman"/>
          <w:sz w:val="18"/>
          <w:szCs w:val="18"/>
        </w:rPr>
        <w:t>’t do the 60 hours.  W</w:t>
      </w:r>
      <w:r>
        <w:rPr>
          <w:rFonts w:ascii="Times New Roman" w:eastAsia="Times New Roman" w:hAnsi="Times New Roman" w:cs="Times New Roman"/>
          <w:sz w:val="18"/>
          <w:szCs w:val="18"/>
        </w:rPr>
        <w:t>e would be offering the degree to students who wouldn’t be adequate. If we need to add required courses or new courses we could</w:t>
      </w:r>
      <w:r w:rsidR="0093302B">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but right now we need to prepare students that next year. </w:t>
      </w:r>
    </w:p>
    <w:p w:rsidR="0015444E" w:rsidRDefault="0015444E" w:rsidP="0015444E">
      <w:pPr>
        <w:pStyle w:val="ListParagraph"/>
        <w:shd w:val="clear" w:color="auto" w:fill="FFFFFF"/>
        <w:spacing w:after="120" w:line="480" w:lineRule="auto"/>
        <w:ind w:left="108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Stephen-length of time for degree</w:t>
      </w:r>
      <w:r w:rsidR="0093302B">
        <w:rPr>
          <w:rFonts w:ascii="Times New Roman" w:eastAsia="Times New Roman" w:hAnsi="Times New Roman" w:cs="Times New Roman"/>
          <w:sz w:val="18"/>
          <w:szCs w:val="18"/>
        </w:rPr>
        <w:t>?</w:t>
      </w:r>
    </w:p>
    <w:p w:rsidR="0015444E" w:rsidRDefault="0093302B" w:rsidP="0015444E">
      <w:pPr>
        <w:pStyle w:val="ListParagraph"/>
        <w:shd w:val="clear" w:color="auto" w:fill="FFFFFF"/>
        <w:spacing w:after="120" w:line="480" w:lineRule="auto"/>
        <w:ind w:left="108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Bob- 2 </w:t>
      </w:r>
      <w:r w:rsidR="0015444E">
        <w:rPr>
          <w:rFonts w:ascii="Times New Roman" w:eastAsia="Times New Roman" w:hAnsi="Times New Roman" w:cs="Times New Roman"/>
          <w:sz w:val="18"/>
          <w:szCs w:val="18"/>
        </w:rPr>
        <w:t>years, increasing the courses we offer in the summer. Getting 60 done in the same amount of time as 48.</w:t>
      </w:r>
    </w:p>
    <w:p w:rsidR="0015444E" w:rsidRDefault="0015444E" w:rsidP="0015444E">
      <w:pPr>
        <w:pStyle w:val="ListParagraph"/>
        <w:shd w:val="clear" w:color="auto" w:fill="FFFFFF"/>
        <w:spacing w:after="120" w:line="480" w:lineRule="auto"/>
        <w:ind w:left="108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Cardot-require students to take 12 in summer</w:t>
      </w:r>
      <w:r w:rsidR="0093302B">
        <w:rPr>
          <w:rFonts w:ascii="Times New Roman" w:eastAsia="Times New Roman" w:hAnsi="Times New Roman" w:cs="Times New Roman"/>
          <w:sz w:val="18"/>
          <w:szCs w:val="18"/>
        </w:rPr>
        <w:t>?</w:t>
      </w:r>
    </w:p>
    <w:p w:rsidR="0015444E" w:rsidRDefault="0015444E" w:rsidP="0015444E">
      <w:pPr>
        <w:pStyle w:val="ListParagraph"/>
        <w:shd w:val="clear" w:color="auto" w:fill="FFFFFF"/>
        <w:spacing w:after="120" w:line="480" w:lineRule="auto"/>
        <w:ind w:left="108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Bob-right now they might not. May also add 3 hours in</w:t>
      </w:r>
      <w:r w:rsidR="0093302B">
        <w:rPr>
          <w:rFonts w:ascii="Times New Roman" w:eastAsia="Times New Roman" w:hAnsi="Times New Roman" w:cs="Times New Roman"/>
          <w:sz w:val="18"/>
          <w:szCs w:val="18"/>
        </w:rPr>
        <w:t xml:space="preserve"> each January term. 6 hours in J</w:t>
      </w:r>
      <w:r>
        <w:rPr>
          <w:rFonts w:ascii="Times New Roman" w:eastAsia="Times New Roman" w:hAnsi="Times New Roman" w:cs="Times New Roman"/>
          <w:sz w:val="18"/>
          <w:szCs w:val="18"/>
        </w:rPr>
        <w:t xml:space="preserve">an and 6 in summer between </w:t>
      </w:r>
      <w:r w:rsidR="0093302B">
        <w:rPr>
          <w:rFonts w:ascii="Times New Roman" w:eastAsia="Times New Roman" w:hAnsi="Times New Roman" w:cs="Times New Roman"/>
          <w:sz w:val="18"/>
          <w:szCs w:val="18"/>
        </w:rPr>
        <w:t xml:space="preserve">two academic </w:t>
      </w:r>
      <w:r>
        <w:rPr>
          <w:rFonts w:ascii="Times New Roman" w:eastAsia="Times New Roman" w:hAnsi="Times New Roman" w:cs="Times New Roman"/>
          <w:sz w:val="18"/>
          <w:szCs w:val="18"/>
        </w:rPr>
        <w:t>years. Summer will be mandatory, can</w:t>
      </w:r>
      <w:r w:rsidR="0093302B">
        <w:rPr>
          <w:rFonts w:ascii="Times New Roman" w:eastAsia="Times New Roman" w:hAnsi="Times New Roman" w:cs="Times New Roman"/>
          <w:sz w:val="18"/>
          <w:szCs w:val="18"/>
        </w:rPr>
        <w:t>’</w:t>
      </w:r>
      <w:r>
        <w:rPr>
          <w:rFonts w:ascii="Times New Roman" w:eastAsia="Times New Roman" w:hAnsi="Times New Roman" w:cs="Times New Roman"/>
          <w:sz w:val="18"/>
          <w:szCs w:val="18"/>
        </w:rPr>
        <w:t xml:space="preserve">t imagine students taking 15 hours each semester. 2 </w:t>
      </w:r>
      <w:r w:rsidR="0093302B">
        <w:rPr>
          <w:rFonts w:ascii="Times New Roman" w:eastAsia="Times New Roman" w:hAnsi="Times New Roman" w:cs="Times New Roman"/>
          <w:sz w:val="18"/>
          <w:szCs w:val="18"/>
        </w:rPr>
        <w:t>J</w:t>
      </w:r>
      <w:r>
        <w:rPr>
          <w:rFonts w:ascii="Times New Roman" w:eastAsia="Times New Roman" w:hAnsi="Times New Roman" w:cs="Times New Roman"/>
          <w:sz w:val="18"/>
          <w:szCs w:val="18"/>
        </w:rPr>
        <w:t>an short courses</w:t>
      </w:r>
    </w:p>
    <w:p w:rsidR="0015444E" w:rsidRDefault="0093302B" w:rsidP="0015444E">
      <w:pPr>
        <w:pStyle w:val="ListParagraph"/>
        <w:shd w:val="clear" w:color="auto" w:fill="FFFFFF"/>
        <w:spacing w:after="120" w:line="480" w:lineRule="auto"/>
        <w:ind w:left="108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Susan-do electives need to be P</w:t>
      </w:r>
      <w:r w:rsidR="0015444E">
        <w:rPr>
          <w:rFonts w:ascii="Times New Roman" w:eastAsia="Times New Roman" w:hAnsi="Times New Roman" w:cs="Times New Roman"/>
          <w:sz w:val="18"/>
          <w:szCs w:val="18"/>
        </w:rPr>
        <w:t>syc</w:t>
      </w:r>
      <w:r>
        <w:rPr>
          <w:rFonts w:ascii="Times New Roman" w:eastAsia="Times New Roman" w:hAnsi="Times New Roman" w:cs="Times New Roman"/>
          <w:sz w:val="18"/>
          <w:szCs w:val="18"/>
        </w:rPr>
        <w:t>h</w:t>
      </w:r>
      <w:r w:rsidR="0015444E">
        <w:rPr>
          <w:rFonts w:ascii="Times New Roman" w:eastAsia="Times New Roman" w:hAnsi="Times New Roman" w:cs="Times New Roman"/>
          <w:sz w:val="18"/>
          <w:szCs w:val="18"/>
        </w:rPr>
        <w:t xml:space="preserve"> electives?</w:t>
      </w:r>
    </w:p>
    <w:p w:rsidR="0015444E" w:rsidRDefault="0093302B" w:rsidP="0015444E">
      <w:pPr>
        <w:pStyle w:val="ListParagraph"/>
        <w:shd w:val="clear" w:color="auto" w:fill="FFFFFF"/>
        <w:spacing w:after="120" w:line="480" w:lineRule="auto"/>
        <w:ind w:left="108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Bob-they have to be P</w:t>
      </w:r>
      <w:r w:rsidR="0015444E">
        <w:rPr>
          <w:rFonts w:ascii="Times New Roman" w:eastAsia="Times New Roman" w:hAnsi="Times New Roman" w:cs="Times New Roman"/>
          <w:sz w:val="18"/>
          <w:szCs w:val="18"/>
        </w:rPr>
        <w:t xml:space="preserve">sychology since the board requires a curtain number of </w:t>
      </w:r>
      <w:r>
        <w:rPr>
          <w:rFonts w:ascii="Times New Roman" w:eastAsia="Times New Roman" w:hAnsi="Times New Roman" w:cs="Times New Roman"/>
          <w:sz w:val="18"/>
          <w:szCs w:val="18"/>
        </w:rPr>
        <w:t>P</w:t>
      </w:r>
      <w:r w:rsidR="0015444E">
        <w:rPr>
          <w:rFonts w:ascii="Times New Roman" w:eastAsia="Times New Roman" w:hAnsi="Times New Roman" w:cs="Times New Roman"/>
          <w:sz w:val="18"/>
          <w:szCs w:val="18"/>
        </w:rPr>
        <w:t>syc</w:t>
      </w:r>
      <w:r>
        <w:rPr>
          <w:rFonts w:ascii="Times New Roman" w:eastAsia="Times New Roman" w:hAnsi="Times New Roman" w:cs="Times New Roman"/>
          <w:sz w:val="18"/>
          <w:szCs w:val="18"/>
        </w:rPr>
        <w:t>h</w:t>
      </w:r>
      <w:r w:rsidR="0015444E">
        <w:rPr>
          <w:rFonts w:ascii="Times New Roman" w:eastAsia="Times New Roman" w:hAnsi="Times New Roman" w:cs="Times New Roman"/>
          <w:sz w:val="18"/>
          <w:szCs w:val="18"/>
        </w:rPr>
        <w:t xml:space="preserve"> courses. </w:t>
      </w:r>
    </w:p>
    <w:p w:rsidR="0015444E" w:rsidRDefault="0015444E" w:rsidP="0015444E">
      <w:pPr>
        <w:pStyle w:val="ListParagraph"/>
        <w:shd w:val="clear" w:color="auto" w:fill="FFFFFF"/>
        <w:spacing w:after="120" w:line="480" w:lineRule="auto"/>
        <w:ind w:left="108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Susan-wo</w:t>
      </w:r>
      <w:r w:rsidR="0093302B">
        <w:rPr>
          <w:rFonts w:ascii="Times New Roman" w:eastAsia="Times New Roman" w:hAnsi="Times New Roman" w:cs="Times New Roman"/>
          <w:sz w:val="18"/>
          <w:szCs w:val="18"/>
        </w:rPr>
        <w:t>uld it be helpful to note that?</w:t>
      </w:r>
    </w:p>
    <w:p w:rsidR="0015444E" w:rsidRDefault="0015444E" w:rsidP="0015444E">
      <w:pPr>
        <w:pStyle w:val="ListParagraph"/>
        <w:shd w:val="clear" w:color="auto" w:fill="FFFFFF"/>
        <w:spacing w:after="120" w:line="480" w:lineRule="auto"/>
        <w:ind w:left="108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Bob-yes students who wish to meet the requirements need to take the specific courses. </w:t>
      </w:r>
    </w:p>
    <w:p w:rsidR="0015444E" w:rsidRDefault="0015444E" w:rsidP="0015444E">
      <w:pPr>
        <w:pStyle w:val="ListParagraph"/>
        <w:shd w:val="clear" w:color="auto" w:fill="FFFFFF"/>
        <w:spacing w:after="120" w:line="480" w:lineRule="auto"/>
        <w:ind w:left="108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Susan-want to make sure the students know what the electives meet.</w:t>
      </w:r>
    </w:p>
    <w:p w:rsidR="0015444E" w:rsidRDefault="0015444E" w:rsidP="0015444E">
      <w:pPr>
        <w:pStyle w:val="ListParagraph"/>
        <w:shd w:val="clear" w:color="auto" w:fill="FFFFFF"/>
        <w:spacing w:after="120" w:line="480" w:lineRule="auto"/>
        <w:ind w:left="108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Goff-where do they get that information. </w:t>
      </w:r>
      <w:r w:rsidR="00561810">
        <w:rPr>
          <w:rFonts w:ascii="Times New Roman" w:eastAsia="Times New Roman" w:hAnsi="Times New Roman" w:cs="Times New Roman"/>
          <w:sz w:val="18"/>
          <w:szCs w:val="18"/>
        </w:rPr>
        <w:t>Advising</w:t>
      </w:r>
      <w:r>
        <w:rPr>
          <w:rFonts w:ascii="Times New Roman" w:eastAsia="Times New Roman" w:hAnsi="Times New Roman" w:cs="Times New Roman"/>
          <w:sz w:val="18"/>
          <w:szCs w:val="18"/>
        </w:rPr>
        <w:t>?</w:t>
      </w:r>
    </w:p>
    <w:p w:rsidR="0015444E" w:rsidRDefault="0015444E" w:rsidP="0015444E">
      <w:pPr>
        <w:pStyle w:val="ListParagraph"/>
        <w:shd w:val="clear" w:color="auto" w:fill="FFFFFF"/>
        <w:spacing w:after="120" w:line="480" w:lineRule="auto"/>
        <w:ind w:left="108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Bob-</w:t>
      </w:r>
      <w:r w:rsidR="009C50E8">
        <w:rPr>
          <w:rFonts w:ascii="Times New Roman" w:eastAsia="Times New Roman" w:hAnsi="Times New Roman" w:cs="Times New Roman"/>
          <w:sz w:val="18"/>
          <w:szCs w:val="18"/>
        </w:rPr>
        <w:t>need to communicate with the bo</w:t>
      </w:r>
      <w:r w:rsidR="0093302B">
        <w:rPr>
          <w:rFonts w:ascii="Times New Roman" w:eastAsia="Times New Roman" w:hAnsi="Times New Roman" w:cs="Times New Roman"/>
          <w:sz w:val="18"/>
          <w:szCs w:val="18"/>
        </w:rPr>
        <w:t>ard to see what they require</w:t>
      </w:r>
      <w:r w:rsidR="009C50E8">
        <w:rPr>
          <w:rFonts w:ascii="Times New Roman" w:eastAsia="Times New Roman" w:hAnsi="Times New Roman" w:cs="Times New Roman"/>
          <w:sz w:val="18"/>
          <w:szCs w:val="18"/>
        </w:rPr>
        <w:t>.</w:t>
      </w:r>
    </w:p>
    <w:p w:rsidR="009C50E8" w:rsidRDefault="009C50E8" w:rsidP="0015444E">
      <w:pPr>
        <w:pStyle w:val="ListParagraph"/>
        <w:shd w:val="clear" w:color="auto" w:fill="FFFFFF"/>
        <w:spacing w:after="120" w:line="480" w:lineRule="auto"/>
        <w:ind w:left="108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Stephen-would there be students who enroll in this that won</w:t>
      </w:r>
      <w:r w:rsidR="0093302B">
        <w:rPr>
          <w:rFonts w:ascii="Times New Roman" w:eastAsia="Times New Roman" w:hAnsi="Times New Roman" w:cs="Times New Roman"/>
          <w:sz w:val="18"/>
          <w:szCs w:val="18"/>
        </w:rPr>
        <w:t>’t get LPC?</w:t>
      </w:r>
    </w:p>
    <w:p w:rsidR="009C50E8" w:rsidRDefault="009C50E8" w:rsidP="0015444E">
      <w:pPr>
        <w:pStyle w:val="ListParagraph"/>
        <w:shd w:val="clear" w:color="auto" w:fill="FFFFFF"/>
        <w:spacing w:after="120" w:line="480" w:lineRule="auto"/>
        <w:ind w:left="108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Bob-want to know</w:t>
      </w:r>
      <w:r w:rsidR="0093302B">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why they doing it? Don’t know why a student would take 60 hours if they didn’t</w:t>
      </w:r>
      <w:r w:rsidR="0093302B">
        <w:rPr>
          <w:rFonts w:ascii="Times New Roman" w:eastAsia="Times New Roman" w:hAnsi="Times New Roman" w:cs="Times New Roman"/>
          <w:sz w:val="18"/>
          <w:szCs w:val="18"/>
        </w:rPr>
        <w:t xml:space="preserve"> want it. If they are getting Phd </w:t>
      </w:r>
      <w:r>
        <w:rPr>
          <w:rFonts w:ascii="Times New Roman" w:eastAsia="Times New Roman" w:hAnsi="Times New Roman" w:cs="Times New Roman"/>
          <w:sz w:val="18"/>
          <w:szCs w:val="18"/>
        </w:rPr>
        <w:t>they might set aside 12 hours that wouldn’t be c</w:t>
      </w:r>
      <w:r w:rsidR="0093302B">
        <w:rPr>
          <w:rFonts w:ascii="Times New Roman" w:eastAsia="Times New Roman" w:hAnsi="Times New Roman" w:cs="Times New Roman"/>
          <w:sz w:val="18"/>
          <w:szCs w:val="18"/>
        </w:rPr>
        <w:t>ost effective for them to pursue Doc</w:t>
      </w:r>
      <w:r>
        <w:rPr>
          <w:rFonts w:ascii="Times New Roman" w:eastAsia="Times New Roman" w:hAnsi="Times New Roman" w:cs="Times New Roman"/>
          <w:sz w:val="18"/>
          <w:szCs w:val="18"/>
        </w:rPr>
        <w:t xml:space="preserve"> </w:t>
      </w:r>
      <w:r w:rsidR="0093302B">
        <w:rPr>
          <w:rFonts w:ascii="Times New Roman" w:eastAsia="Times New Roman" w:hAnsi="Times New Roman" w:cs="Times New Roman"/>
          <w:sz w:val="18"/>
          <w:szCs w:val="18"/>
        </w:rPr>
        <w:t>program</w:t>
      </w:r>
      <w:r>
        <w:rPr>
          <w:rFonts w:ascii="Times New Roman" w:eastAsia="Times New Roman" w:hAnsi="Times New Roman" w:cs="Times New Roman"/>
          <w:sz w:val="18"/>
          <w:szCs w:val="18"/>
        </w:rPr>
        <w:t xml:space="preserve"> in </w:t>
      </w:r>
      <w:r w:rsidR="0093302B">
        <w:rPr>
          <w:rFonts w:ascii="Times New Roman" w:eastAsia="Times New Roman" w:hAnsi="Times New Roman" w:cs="Times New Roman"/>
          <w:sz w:val="18"/>
          <w:szCs w:val="18"/>
        </w:rPr>
        <w:t>P</w:t>
      </w:r>
      <w:r>
        <w:rPr>
          <w:rFonts w:ascii="Times New Roman" w:eastAsia="Times New Roman" w:hAnsi="Times New Roman" w:cs="Times New Roman"/>
          <w:sz w:val="18"/>
          <w:szCs w:val="18"/>
        </w:rPr>
        <w:t>syc</w:t>
      </w:r>
      <w:r w:rsidR="0093302B">
        <w:rPr>
          <w:rFonts w:ascii="Times New Roman" w:eastAsia="Times New Roman" w:hAnsi="Times New Roman" w:cs="Times New Roman"/>
          <w:sz w:val="18"/>
          <w:szCs w:val="18"/>
        </w:rPr>
        <w:t>h</w:t>
      </w:r>
      <w:r>
        <w:rPr>
          <w:rFonts w:ascii="Times New Roman" w:eastAsia="Times New Roman" w:hAnsi="Times New Roman" w:cs="Times New Roman"/>
          <w:sz w:val="18"/>
          <w:szCs w:val="18"/>
        </w:rPr>
        <w:t xml:space="preserve">. </w:t>
      </w:r>
    </w:p>
    <w:p w:rsidR="009C50E8" w:rsidRDefault="009C50E8" w:rsidP="0015444E">
      <w:pPr>
        <w:pStyle w:val="ListParagraph"/>
        <w:shd w:val="clear" w:color="auto" w:fill="FFFFFF"/>
        <w:spacing w:after="120" w:line="480" w:lineRule="auto"/>
        <w:ind w:left="108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Stephen-how will this change</w:t>
      </w:r>
      <w:r w:rsidR="0093302B">
        <w:rPr>
          <w:rFonts w:ascii="Times New Roman" w:eastAsia="Times New Roman" w:hAnsi="Times New Roman" w:cs="Times New Roman"/>
          <w:sz w:val="18"/>
          <w:szCs w:val="18"/>
        </w:rPr>
        <w:t xml:space="preserve"> should a student</w:t>
      </w:r>
      <w:r>
        <w:rPr>
          <w:rFonts w:ascii="Times New Roman" w:eastAsia="Times New Roman" w:hAnsi="Times New Roman" w:cs="Times New Roman"/>
          <w:sz w:val="18"/>
          <w:szCs w:val="18"/>
        </w:rPr>
        <w:t xml:space="preserve"> </w:t>
      </w:r>
      <w:r w:rsidR="00561810">
        <w:rPr>
          <w:rFonts w:ascii="Times New Roman" w:eastAsia="Times New Roman" w:hAnsi="Times New Roman" w:cs="Times New Roman"/>
          <w:sz w:val="18"/>
          <w:szCs w:val="18"/>
        </w:rPr>
        <w:t>pursue</w:t>
      </w:r>
      <w:r w:rsidR="0093302B">
        <w:rPr>
          <w:rFonts w:ascii="Times New Roman" w:eastAsia="Times New Roman" w:hAnsi="Times New Roman" w:cs="Times New Roman"/>
          <w:sz w:val="18"/>
          <w:szCs w:val="18"/>
        </w:rPr>
        <w:t xml:space="preserve"> a LPC</w:t>
      </w:r>
      <w:r>
        <w:rPr>
          <w:rFonts w:ascii="Times New Roman" w:eastAsia="Times New Roman" w:hAnsi="Times New Roman" w:cs="Times New Roman"/>
          <w:sz w:val="18"/>
          <w:szCs w:val="18"/>
        </w:rPr>
        <w:t xml:space="preserve">..will it </w:t>
      </w:r>
      <w:r w:rsidR="00561810">
        <w:rPr>
          <w:rFonts w:ascii="Times New Roman" w:eastAsia="Times New Roman" w:hAnsi="Times New Roman" w:cs="Times New Roman"/>
          <w:sz w:val="18"/>
          <w:szCs w:val="18"/>
        </w:rPr>
        <w:t>affect</w:t>
      </w:r>
      <w:r>
        <w:rPr>
          <w:rFonts w:ascii="Times New Roman" w:eastAsia="Times New Roman" w:hAnsi="Times New Roman" w:cs="Times New Roman"/>
          <w:sz w:val="18"/>
          <w:szCs w:val="18"/>
        </w:rPr>
        <w:t xml:space="preserve"> </w:t>
      </w:r>
      <w:r w:rsidR="0093302B">
        <w:rPr>
          <w:rFonts w:ascii="Times New Roman" w:eastAsia="Times New Roman" w:hAnsi="Times New Roman" w:cs="Times New Roman"/>
          <w:sz w:val="18"/>
          <w:szCs w:val="18"/>
        </w:rPr>
        <w:t>demand or interest in a program?</w:t>
      </w:r>
      <w:r>
        <w:rPr>
          <w:rFonts w:ascii="Times New Roman" w:eastAsia="Times New Roman" w:hAnsi="Times New Roman" w:cs="Times New Roman"/>
          <w:sz w:val="18"/>
          <w:szCs w:val="18"/>
        </w:rPr>
        <w:t xml:space="preserve"> </w:t>
      </w:r>
    </w:p>
    <w:p w:rsidR="009C50E8" w:rsidRDefault="009C50E8" w:rsidP="0015444E">
      <w:pPr>
        <w:pStyle w:val="ListParagraph"/>
        <w:shd w:val="clear" w:color="auto" w:fill="FFFFFF"/>
        <w:spacing w:after="120" w:line="480" w:lineRule="auto"/>
        <w:ind w:left="108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Bob-we believe that’s true. Most states have it </w:t>
      </w:r>
      <w:proofErr w:type="spellStart"/>
      <w:r>
        <w:rPr>
          <w:rFonts w:ascii="Times New Roman" w:eastAsia="Times New Roman" w:hAnsi="Times New Roman" w:cs="Times New Roman"/>
          <w:sz w:val="18"/>
          <w:szCs w:val="18"/>
        </w:rPr>
        <w:t>already.if</w:t>
      </w:r>
      <w:proofErr w:type="spellEnd"/>
      <w:r>
        <w:rPr>
          <w:rFonts w:ascii="Times New Roman" w:eastAsia="Times New Roman" w:hAnsi="Times New Roman" w:cs="Times New Roman"/>
          <w:sz w:val="18"/>
          <w:szCs w:val="18"/>
        </w:rPr>
        <w:t xml:space="preserve"> we don’t offer a 60 hour pr</w:t>
      </w:r>
      <w:r w:rsidR="00351710">
        <w:rPr>
          <w:rFonts w:ascii="Times New Roman" w:eastAsia="Times New Roman" w:hAnsi="Times New Roman" w:cs="Times New Roman"/>
          <w:sz w:val="18"/>
          <w:szCs w:val="18"/>
        </w:rPr>
        <w:t xml:space="preserve">ogram, regardless of demand, </w:t>
      </w:r>
      <w:r>
        <w:rPr>
          <w:rFonts w:ascii="Times New Roman" w:eastAsia="Times New Roman" w:hAnsi="Times New Roman" w:cs="Times New Roman"/>
          <w:sz w:val="18"/>
          <w:szCs w:val="18"/>
        </w:rPr>
        <w:t>we can</w:t>
      </w:r>
      <w:r w:rsidR="00351710">
        <w:rPr>
          <w:rFonts w:ascii="Times New Roman" w:eastAsia="Times New Roman" w:hAnsi="Times New Roman" w:cs="Times New Roman"/>
          <w:sz w:val="18"/>
          <w:szCs w:val="18"/>
        </w:rPr>
        <w:t>’</w:t>
      </w:r>
      <w:r>
        <w:rPr>
          <w:rFonts w:ascii="Times New Roman" w:eastAsia="Times New Roman" w:hAnsi="Times New Roman" w:cs="Times New Roman"/>
          <w:sz w:val="18"/>
          <w:szCs w:val="18"/>
        </w:rPr>
        <w:t>t offer</w:t>
      </w:r>
      <w:r w:rsidR="00351710">
        <w:rPr>
          <w:rFonts w:ascii="Times New Roman" w:eastAsia="Times New Roman" w:hAnsi="Times New Roman" w:cs="Times New Roman"/>
          <w:sz w:val="18"/>
          <w:szCs w:val="18"/>
        </w:rPr>
        <w:t xml:space="preserve"> a</w:t>
      </w:r>
      <w:r>
        <w:rPr>
          <w:rFonts w:ascii="Times New Roman" w:eastAsia="Times New Roman" w:hAnsi="Times New Roman" w:cs="Times New Roman"/>
          <w:sz w:val="18"/>
          <w:szCs w:val="18"/>
        </w:rPr>
        <w:t xml:space="preserve"> program</w:t>
      </w:r>
      <w:r w:rsidR="00351710">
        <w:rPr>
          <w:rFonts w:ascii="Times New Roman" w:eastAsia="Times New Roman" w:hAnsi="Times New Roman" w:cs="Times New Roman"/>
          <w:sz w:val="18"/>
          <w:szCs w:val="18"/>
        </w:rPr>
        <w:t>.</w:t>
      </w:r>
      <w:r>
        <w:rPr>
          <w:rFonts w:ascii="Times New Roman" w:eastAsia="Times New Roman" w:hAnsi="Times New Roman" w:cs="Times New Roman"/>
          <w:sz w:val="18"/>
          <w:szCs w:val="18"/>
        </w:rPr>
        <w:t xml:space="preserve"> </w:t>
      </w:r>
    </w:p>
    <w:p w:rsidR="009C50E8" w:rsidRDefault="009C50E8" w:rsidP="0015444E">
      <w:pPr>
        <w:pStyle w:val="ListParagraph"/>
        <w:shd w:val="clear" w:color="auto" w:fill="FFFFFF"/>
        <w:spacing w:after="120" w:line="480" w:lineRule="auto"/>
        <w:ind w:left="108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Stephen-if you don’t increase it no</w:t>
      </w:r>
      <w:r w:rsidR="00351710">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one would seek it.so on the other side asking a similar question…does it im</w:t>
      </w:r>
      <w:r w:rsidR="00351710">
        <w:rPr>
          <w:rFonts w:ascii="Times New Roman" w:eastAsia="Times New Roman" w:hAnsi="Times New Roman" w:cs="Times New Roman"/>
          <w:sz w:val="18"/>
          <w:szCs w:val="18"/>
        </w:rPr>
        <w:t>p</w:t>
      </w:r>
      <w:r>
        <w:rPr>
          <w:rFonts w:ascii="Times New Roman" w:eastAsia="Times New Roman" w:hAnsi="Times New Roman" w:cs="Times New Roman"/>
          <w:sz w:val="18"/>
          <w:szCs w:val="18"/>
        </w:rPr>
        <w:t xml:space="preserve">act the number of students </w:t>
      </w:r>
      <w:r w:rsidR="00561810">
        <w:rPr>
          <w:rFonts w:ascii="Times New Roman" w:eastAsia="Times New Roman" w:hAnsi="Times New Roman" w:cs="Times New Roman"/>
          <w:sz w:val="18"/>
          <w:szCs w:val="18"/>
        </w:rPr>
        <w:t>seeking</w:t>
      </w:r>
      <w:r>
        <w:rPr>
          <w:rFonts w:ascii="Times New Roman" w:eastAsia="Times New Roman" w:hAnsi="Times New Roman" w:cs="Times New Roman"/>
          <w:sz w:val="18"/>
          <w:szCs w:val="18"/>
        </w:rPr>
        <w:t xml:space="preserve"> </w:t>
      </w:r>
      <w:r w:rsidR="00561810">
        <w:rPr>
          <w:rFonts w:ascii="Times New Roman" w:eastAsia="Times New Roman" w:hAnsi="Times New Roman" w:cs="Times New Roman"/>
          <w:sz w:val="18"/>
          <w:szCs w:val="18"/>
        </w:rPr>
        <w:t>t</w:t>
      </w:r>
      <w:r>
        <w:rPr>
          <w:rFonts w:ascii="Times New Roman" w:eastAsia="Times New Roman" w:hAnsi="Times New Roman" w:cs="Times New Roman"/>
          <w:sz w:val="18"/>
          <w:szCs w:val="18"/>
        </w:rPr>
        <w:t xml:space="preserve">hat degree above its current demand. </w:t>
      </w:r>
    </w:p>
    <w:p w:rsidR="009C50E8" w:rsidRDefault="00905B82" w:rsidP="0015444E">
      <w:pPr>
        <w:pStyle w:val="ListParagraph"/>
        <w:shd w:val="clear" w:color="auto" w:fill="FFFFFF"/>
        <w:spacing w:after="120" w:line="480" w:lineRule="auto"/>
        <w:ind w:left="108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Bob-I don’t know.</w:t>
      </w:r>
    </w:p>
    <w:p w:rsidR="009C50E8" w:rsidRDefault="009C50E8" w:rsidP="0015444E">
      <w:pPr>
        <w:pStyle w:val="ListParagraph"/>
        <w:shd w:val="clear" w:color="auto" w:fill="FFFFFF"/>
        <w:spacing w:after="120" w:line="480" w:lineRule="auto"/>
        <w:ind w:left="1080"/>
        <w:textAlignment w:val="baseline"/>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Cardot</w:t>
      </w:r>
      <w:proofErr w:type="spellEnd"/>
      <w:r>
        <w:rPr>
          <w:rFonts w:ascii="Times New Roman" w:eastAsia="Times New Roman" w:hAnsi="Times New Roman" w:cs="Times New Roman"/>
          <w:sz w:val="18"/>
          <w:szCs w:val="18"/>
        </w:rPr>
        <w:t>-if we have 60 doesn’t get them the option to go somewhere else.</w:t>
      </w:r>
    </w:p>
    <w:p w:rsidR="009C50E8" w:rsidRDefault="00351710" w:rsidP="0015444E">
      <w:pPr>
        <w:pStyle w:val="ListParagraph"/>
        <w:shd w:val="clear" w:color="auto" w:fill="FFFFFF"/>
        <w:spacing w:after="120" w:line="480" w:lineRule="auto"/>
        <w:ind w:left="108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Stephen-why don’t I do a </w:t>
      </w:r>
      <w:proofErr w:type="spellStart"/>
      <w:r>
        <w:rPr>
          <w:rFonts w:ascii="Times New Roman" w:eastAsia="Times New Roman" w:hAnsi="Times New Roman" w:cs="Times New Roman"/>
          <w:sz w:val="18"/>
          <w:szCs w:val="18"/>
        </w:rPr>
        <w:t>Phd</w:t>
      </w:r>
      <w:proofErr w:type="spellEnd"/>
      <w:r>
        <w:rPr>
          <w:rFonts w:ascii="Times New Roman" w:eastAsia="Times New Roman" w:hAnsi="Times New Roman" w:cs="Times New Roman"/>
          <w:sz w:val="18"/>
          <w:szCs w:val="18"/>
        </w:rPr>
        <w:t xml:space="preserve"> and </w:t>
      </w:r>
      <w:r w:rsidR="009C50E8">
        <w:rPr>
          <w:rFonts w:ascii="Times New Roman" w:eastAsia="Times New Roman" w:hAnsi="Times New Roman" w:cs="Times New Roman"/>
          <w:sz w:val="18"/>
          <w:szCs w:val="18"/>
        </w:rPr>
        <w:t>not do this?</w:t>
      </w:r>
    </w:p>
    <w:p w:rsidR="009C50E8" w:rsidRDefault="00E74F1A" w:rsidP="0015444E">
      <w:pPr>
        <w:pStyle w:val="ListParagraph"/>
        <w:shd w:val="clear" w:color="auto" w:fill="FFFFFF"/>
        <w:spacing w:after="120" w:line="480" w:lineRule="auto"/>
        <w:ind w:left="108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Bob-requiring 60 hours doesn’t set us back.</w:t>
      </w:r>
    </w:p>
    <w:p w:rsidR="00E74F1A" w:rsidRDefault="00E74F1A" w:rsidP="0015444E">
      <w:pPr>
        <w:pStyle w:val="ListParagraph"/>
        <w:shd w:val="clear" w:color="auto" w:fill="FFFFFF"/>
        <w:spacing w:after="120" w:line="480" w:lineRule="auto"/>
        <w:ind w:left="108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Stephen where is there a greater demand?</w:t>
      </w:r>
    </w:p>
    <w:p w:rsidR="00E74F1A" w:rsidRDefault="00E74F1A" w:rsidP="0015444E">
      <w:pPr>
        <w:pStyle w:val="ListParagraph"/>
        <w:shd w:val="clear" w:color="auto" w:fill="FFFFFF"/>
        <w:spacing w:after="120" w:line="480" w:lineRule="auto"/>
        <w:ind w:left="108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Bob-our belief about it is…at some point we may have a masters and doctorate courses. Given the changes that are taking place in profession of </w:t>
      </w:r>
      <w:r w:rsidR="00561810">
        <w:rPr>
          <w:rFonts w:ascii="Times New Roman" w:eastAsia="Times New Roman" w:hAnsi="Times New Roman" w:cs="Times New Roman"/>
          <w:sz w:val="18"/>
          <w:szCs w:val="18"/>
        </w:rPr>
        <w:t>counseling</w:t>
      </w:r>
      <w:r>
        <w:rPr>
          <w:rFonts w:ascii="Times New Roman" w:eastAsia="Times New Roman" w:hAnsi="Times New Roman" w:cs="Times New Roman"/>
          <w:sz w:val="18"/>
          <w:szCs w:val="18"/>
        </w:rPr>
        <w:t xml:space="preserve"> there will be many more changes coming.</w:t>
      </w:r>
    </w:p>
    <w:p w:rsidR="00E74F1A" w:rsidRDefault="00E74F1A" w:rsidP="0015444E">
      <w:pPr>
        <w:pStyle w:val="ListParagraph"/>
        <w:shd w:val="clear" w:color="auto" w:fill="FFFFFF"/>
        <w:spacing w:after="120" w:line="480" w:lineRule="auto"/>
        <w:ind w:left="108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Bob-there is an organization that is saying that are the </w:t>
      </w:r>
      <w:r w:rsidR="00561810">
        <w:rPr>
          <w:rFonts w:ascii="Times New Roman" w:eastAsia="Times New Roman" w:hAnsi="Times New Roman" w:cs="Times New Roman"/>
          <w:sz w:val="18"/>
          <w:szCs w:val="18"/>
        </w:rPr>
        <w:t>accreditation</w:t>
      </w:r>
      <w:r>
        <w:rPr>
          <w:rFonts w:ascii="Times New Roman" w:eastAsia="Times New Roman" w:hAnsi="Times New Roman" w:cs="Times New Roman"/>
          <w:sz w:val="18"/>
          <w:szCs w:val="18"/>
        </w:rPr>
        <w:t xml:space="preserve"> body. </w:t>
      </w:r>
      <w:proofErr w:type="gramStart"/>
      <w:r>
        <w:rPr>
          <w:rFonts w:ascii="Times New Roman" w:eastAsia="Times New Roman" w:hAnsi="Times New Roman" w:cs="Times New Roman"/>
          <w:sz w:val="18"/>
          <w:szCs w:val="18"/>
        </w:rPr>
        <w:t xml:space="preserve">Profession that is </w:t>
      </w:r>
      <w:r w:rsidR="00561810">
        <w:rPr>
          <w:rFonts w:ascii="Times New Roman" w:eastAsia="Times New Roman" w:hAnsi="Times New Roman" w:cs="Times New Roman"/>
          <w:sz w:val="18"/>
          <w:szCs w:val="18"/>
        </w:rPr>
        <w:t>counseling</w:t>
      </w:r>
      <w:r>
        <w:rPr>
          <w:rFonts w:ascii="Times New Roman" w:eastAsia="Times New Roman" w:hAnsi="Times New Roman" w:cs="Times New Roman"/>
          <w:sz w:val="18"/>
          <w:szCs w:val="18"/>
        </w:rPr>
        <w:t xml:space="preserve"> and an activity</w:t>
      </w:r>
      <w:r w:rsidR="00351710">
        <w:rPr>
          <w:rFonts w:ascii="Times New Roman" w:eastAsia="Times New Roman" w:hAnsi="Times New Roman" w:cs="Times New Roman"/>
          <w:sz w:val="18"/>
          <w:szCs w:val="18"/>
        </w:rPr>
        <w:t xml:space="preserve"> that is a profession of counseling.</w:t>
      </w:r>
      <w:proofErr w:type="gramEnd"/>
      <w:r w:rsidR="00351710">
        <w:rPr>
          <w:rFonts w:ascii="Times New Roman" w:eastAsia="Times New Roman" w:hAnsi="Times New Roman" w:cs="Times New Roman"/>
          <w:sz w:val="18"/>
          <w:szCs w:val="18"/>
        </w:rPr>
        <w:t xml:space="preserve"> </w:t>
      </w:r>
      <w:r w:rsidR="00351710">
        <w:rPr>
          <w:rFonts w:ascii="Times New Roman" w:eastAsia="Times New Roman" w:hAnsi="Times New Roman" w:cs="Times New Roman"/>
          <w:sz w:val="18"/>
          <w:szCs w:val="18"/>
        </w:rPr>
        <w:br/>
        <w:t>S</w:t>
      </w:r>
      <w:r>
        <w:rPr>
          <w:rFonts w:ascii="Times New Roman" w:eastAsia="Times New Roman" w:hAnsi="Times New Roman" w:cs="Times New Roman"/>
          <w:sz w:val="18"/>
          <w:szCs w:val="18"/>
        </w:rPr>
        <w:t>cott-the o</w:t>
      </w:r>
      <w:r w:rsidR="00351710">
        <w:rPr>
          <w:rFonts w:ascii="Times New Roman" w:eastAsia="Times New Roman" w:hAnsi="Times New Roman" w:cs="Times New Roman"/>
          <w:sz w:val="18"/>
          <w:szCs w:val="18"/>
        </w:rPr>
        <w:t xml:space="preserve">nly </w:t>
      </w:r>
      <w:proofErr w:type="spellStart"/>
      <w:r w:rsidR="00022378">
        <w:rPr>
          <w:rFonts w:ascii="Times New Roman" w:eastAsia="Times New Roman" w:hAnsi="Times New Roman" w:cs="Times New Roman"/>
          <w:sz w:val="18"/>
          <w:szCs w:val="18"/>
        </w:rPr>
        <w:t>D</w:t>
      </w:r>
      <w:r w:rsidR="00351710">
        <w:rPr>
          <w:rFonts w:ascii="Times New Roman" w:eastAsia="Times New Roman" w:hAnsi="Times New Roman" w:cs="Times New Roman"/>
          <w:sz w:val="18"/>
          <w:szCs w:val="18"/>
        </w:rPr>
        <w:t>ept</w:t>
      </w:r>
      <w:proofErr w:type="spellEnd"/>
      <w:r w:rsidR="00351710">
        <w:rPr>
          <w:rFonts w:ascii="Times New Roman" w:eastAsia="Times New Roman" w:hAnsi="Times New Roman" w:cs="Times New Roman"/>
          <w:sz w:val="18"/>
          <w:szCs w:val="18"/>
        </w:rPr>
        <w:t xml:space="preserve"> to get electives in </w:t>
      </w:r>
      <w:proofErr w:type="gramStart"/>
      <w:r w:rsidR="00351710">
        <w:rPr>
          <w:rFonts w:ascii="Times New Roman" w:eastAsia="Times New Roman" w:hAnsi="Times New Roman" w:cs="Times New Roman"/>
          <w:sz w:val="18"/>
          <w:szCs w:val="18"/>
        </w:rPr>
        <w:t>MFT</w:t>
      </w:r>
      <w:r>
        <w:rPr>
          <w:rFonts w:ascii="Times New Roman" w:eastAsia="Times New Roman" w:hAnsi="Times New Roman" w:cs="Times New Roman"/>
          <w:sz w:val="18"/>
          <w:szCs w:val="18"/>
        </w:rPr>
        <w:t xml:space="preserve"> ..for</w:t>
      </w:r>
      <w:proofErr w:type="gramEnd"/>
      <w:r>
        <w:rPr>
          <w:rFonts w:ascii="Times New Roman" w:eastAsia="Times New Roman" w:hAnsi="Times New Roman" w:cs="Times New Roman"/>
          <w:sz w:val="18"/>
          <w:szCs w:val="18"/>
        </w:rPr>
        <w:t xml:space="preserve"> those few courses that aren’t required by the state board they could</w:t>
      </w:r>
      <w:r w:rsidR="00351710">
        <w:rPr>
          <w:rFonts w:ascii="Times New Roman" w:eastAsia="Times New Roman" w:hAnsi="Times New Roman" w:cs="Times New Roman"/>
          <w:sz w:val="18"/>
          <w:szCs w:val="18"/>
        </w:rPr>
        <w:t xml:space="preserve"> take anywhere. </w:t>
      </w:r>
      <w:proofErr w:type="gramStart"/>
      <w:r w:rsidR="00351710">
        <w:rPr>
          <w:rFonts w:ascii="Times New Roman" w:eastAsia="Times New Roman" w:hAnsi="Times New Roman" w:cs="Times New Roman"/>
          <w:sz w:val="18"/>
          <w:szCs w:val="18"/>
        </w:rPr>
        <w:t>So many of their</w:t>
      </w:r>
      <w:r>
        <w:rPr>
          <w:rFonts w:ascii="Times New Roman" w:eastAsia="Times New Roman" w:hAnsi="Times New Roman" w:cs="Times New Roman"/>
          <w:sz w:val="18"/>
          <w:szCs w:val="18"/>
        </w:rPr>
        <w:t xml:space="preserve"> electives are required by the </w:t>
      </w:r>
      <w:r w:rsidR="00561810">
        <w:rPr>
          <w:rFonts w:ascii="Times New Roman" w:eastAsia="Times New Roman" w:hAnsi="Times New Roman" w:cs="Times New Roman"/>
          <w:sz w:val="18"/>
          <w:szCs w:val="18"/>
        </w:rPr>
        <w:t>license</w:t>
      </w:r>
      <w:r w:rsidR="008F2C2B">
        <w:rPr>
          <w:rFonts w:ascii="Times New Roman" w:eastAsia="Times New Roman" w:hAnsi="Times New Roman" w:cs="Times New Roman"/>
          <w:sz w:val="18"/>
          <w:szCs w:val="18"/>
        </w:rPr>
        <w:t>.</w:t>
      </w:r>
      <w:proofErr w:type="gramEnd"/>
      <w:r w:rsidR="008F2C2B">
        <w:rPr>
          <w:rFonts w:ascii="Times New Roman" w:eastAsia="Times New Roman" w:hAnsi="Times New Roman" w:cs="Times New Roman"/>
          <w:sz w:val="18"/>
          <w:szCs w:val="18"/>
        </w:rPr>
        <w:t xml:space="preserve"> </w:t>
      </w:r>
      <w:r w:rsidR="008F2C2B">
        <w:rPr>
          <w:rFonts w:ascii="Times New Roman" w:eastAsia="Times New Roman" w:hAnsi="Times New Roman" w:cs="Times New Roman"/>
          <w:sz w:val="18"/>
          <w:szCs w:val="18"/>
        </w:rPr>
        <w:br/>
        <w:t>Stephen-are the recourses in place in order to offer the courses in summer, or January?</w:t>
      </w:r>
    </w:p>
    <w:p w:rsidR="008F2C2B" w:rsidRDefault="008F2C2B" w:rsidP="0015444E">
      <w:pPr>
        <w:pStyle w:val="ListParagraph"/>
        <w:shd w:val="clear" w:color="auto" w:fill="FFFFFF"/>
        <w:spacing w:after="120" w:line="480" w:lineRule="auto"/>
        <w:ind w:left="1080"/>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Bob-many of those electives well pull from courses that are already offered. Requiring us to have to ethics classes. That course would be in the electives. </w:t>
      </w:r>
    </w:p>
    <w:p w:rsidR="008F2C2B" w:rsidRPr="0015444E" w:rsidRDefault="008F2C2B" w:rsidP="0015444E">
      <w:pPr>
        <w:pStyle w:val="ListParagraph"/>
        <w:shd w:val="clear" w:color="auto" w:fill="FFFFFF"/>
        <w:spacing w:after="120" w:line="480" w:lineRule="auto"/>
        <w:ind w:left="1080"/>
        <w:textAlignment w:val="baseline"/>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lastRenderedPageBreak/>
        <w:t>Cardot</w:t>
      </w:r>
      <w:proofErr w:type="spellEnd"/>
      <w:r>
        <w:rPr>
          <w:rFonts w:ascii="Times New Roman" w:eastAsia="Times New Roman" w:hAnsi="Times New Roman" w:cs="Times New Roman"/>
          <w:sz w:val="18"/>
          <w:szCs w:val="18"/>
        </w:rPr>
        <w:t xml:space="preserve">-one </w:t>
      </w:r>
      <w:r w:rsidR="00561810">
        <w:rPr>
          <w:rFonts w:ascii="Times New Roman" w:eastAsia="Times New Roman" w:hAnsi="Times New Roman" w:cs="Times New Roman"/>
          <w:sz w:val="18"/>
          <w:szCs w:val="18"/>
        </w:rPr>
        <w:t>limited</w:t>
      </w:r>
      <w:r w:rsidR="00351710">
        <w:rPr>
          <w:rFonts w:ascii="Times New Roman" w:eastAsia="Times New Roman" w:hAnsi="Times New Roman" w:cs="Times New Roman"/>
          <w:sz w:val="18"/>
          <w:szCs w:val="18"/>
        </w:rPr>
        <w:t xml:space="preserve"> of resources CAS</w:t>
      </w:r>
      <w:r>
        <w:rPr>
          <w:rFonts w:ascii="Times New Roman" w:eastAsia="Times New Roman" w:hAnsi="Times New Roman" w:cs="Times New Roman"/>
          <w:sz w:val="18"/>
          <w:szCs w:val="18"/>
        </w:rPr>
        <w:t xml:space="preserve"> chairs no longer control the access to summer</w:t>
      </w:r>
      <w:r w:rsidR="00351710">
        <w:rPr>
          <w:rFonts w:ascii="Times New Roman" w:eastAsia="Times New Roman" w:hAnsi="Times New Roman" w:cs="Times New Roman"/>
          <w:sz w:val="18"/>
          <w:szCs w:val="18"/>
        </w:rPr>
        <w:t xml:space="preserve"> or adjunct funding. So if you’re </w:t>
      </w:r>
      <w:r>
        <w:rPr>
          <w:rFonts w:ascii="Times New Roman" w:eastAsia="Times New Roman" w:hAnsi="Times New Roman" w:cs="Times New Roman"/>
          <w:sz w:val="18"/>
          <w:szCs w:val="18"/>
        </w:rPr>
        <w:t>adding a few January classes or summer that haven’t been</w:t>
      </w:r>
      <w:r w:rsidR="00351710">
        <w:rPr>
          <w:rFonts w:ascii="Times New Roman" w:eastAsia="Times New Roman" w:hAnsi="Times New Roman" w:cs="Times New Roman"/>
          <w:sz w:val="18"/>
          <w:szCs w:val="18"/>
        </w:rPr>
        <w:t xml:space="preserve"> offered you have to go to the D</w:t>
      </w:r>
      <w:r>
        <w:rPr>
          <w:rFonts w:ascii="Times New Roman" w:eastAsia="Times New Roman" w:hAnsi="Times New Roman" w:cs="Times New Roman"/>
          <w:sz w:val="18"/>
          <w:szCs w:val="18"/>
        </w:rPr>
        <w:t xml:space="preserve">ean to ask. </w:t>
      </w:r>
      <w:r>
        <w:rPr>
          <w:rFonts w:ascii="Times New Roman" w:eastAsia="Times New Roman" w:hAnsi="Times New Roman" w:cs="Times New Roman"/>
          <w:sz w:val="18"/>
          <w:szCs w:val="18"/>
        </w:rPr>
        <w:br/>
      </w:r>
      <w:proofErr w:type="gramStart"/>
      <w:r w:rsidR="00351710">
        <w:rPr>
          <w:rFonts w:ascii="Times New Roman" w:eastAsia="Times New Roman" w:hAnsi="Times New Roman" w:cs="Times New Roman"/>
          <w:sz w:val="18"/>
          <w:szCs w:val="18"/>
        </w:rPr>
        <w:t>M</w:t>
      </w:r>
      <w:r>
        <w:rPr>
          <w:rFonts w:ascii="Times New Roman" w:eastAsia="Times New Roman" w:hAnsi="Times New Roman" w:cs="Times New Roman"/>
          <w:sz w:val="18"/>
          <w:szCs w:val="18"/>
        </w:rPr>
        <w:t>otion to approve hour change by 1</w:t>
      </w:r>
      <w:r w:rsidRPr="008F2C2B">
        <w:rPr>
          <w:rFonts w:ascii="Times New Roman" w:eastAsia="Times New Roman" w:hAnsi="Times New Roman" w:cs="Times New Roman"/>
          <w:sz w:val="18"/>
          <w:szCs w:val="18"/>
          <w:vertAlign w:val="superscript"/>
        </w:rPr>
        <w:t>st</w:t>
      </w:r>
      <w:r w:rsidR="00351710">
        <w:rPr>
          <w:rFonts w:ascii="Times New Roman" w:eastAsia="Times New Roman" w:hAnsi="Times New Roman" w:cs="Times New Roman"/>
          <w:sz w:val="18"/>
          <w:szCs w:val="18"/>
        </w:rPr>
        <w:t xml:space="preserve"> </w:t>
      </w:r>
      <w:proofErr w:type="spellStart"/>
      <w:r w:rsidR="00351710">
        <w:rPr>
          <w:rFonts w:ascii="Times New Roman" w:eastAsia="Times New Roman" w:hAnsi="Times New Roman" w:cs="Times New Roman"/>
          <w:sz w:val="18"/>
          <w:szCs w:val="18"/>
        </w:rPr>
        <w:t>C</w:t>
      </w:r>
      <w:r>
        <w:rPr>
          <w:rFonts w:ascii="Times New Roman" w:eastAsia="Times New Roman" w:hAnsi="Times New Roman" w:cs="Times New Roman"/>
          <w:sz w:val="18"/>
          <w:szCs w:val="18"/>
        </w:rPr>
        <w:t>ardot</w:t>
      </w:r>
      <w:proofErr w:type="spellEnd"/>
      <w:r>
        <w:rPr>
          <w:rFonts w:ascii="Times New Roman" w:eastAsia="Times New Roman" w:hAnsi="Times New Roman" w:cs="Times New Roman"/>
          <w:sz w:val="18"/>
          <w:szCs w:val="18"/>
        </w:rPr>
        <w:t>.</w:t>
      </w:r>
      <w:proofErr w:type="gramEnd"/>
      <w:r>
        <w:rPr>
          <w:rFonts w:ascii="Times New Roman" w:eastAsia="Times New Roman" w:hAnsi="Times New Roman" w:cs="Times New Roman"/>
          <w:sz w:val="18"/>
          <w:szCs w:val="18"/>
        </w:rPr>
        <w:t xml:space="preserve"> </w:t>
      </w:r>
      <w:proofErr w:type="gramStart"/>
      <w:r>
        <w:rPr>
          <w:rFonts w:ascii="Times New Roman" w:eastAsia="Times New Roman" w:hAnsi="Times New Roman" w:cs="Times New Roman"/>
          <w:sz w:val="18"/>
          <w:szCs w:val="18"/>
        </w:rPr>
        <w:t>2</w:t>
      </w:r>
      <w:r w:rsidRPr="008F2C2B">
        <w:rPr>
          <w:rFonts w:ascii="Times New Roman" w:eastAsia="Times New Roman" w:hAnsi="Times New Roman" w:cs="Times New Roman"/>
          <w:sz w:val="18"/>
          <w:szCs w:val="18"/>
          <w:vertAlign w:val="superscript"/>
        </w:rPr>
        <w:t>nd</w:t>
      </w:r>
      <w:r w:rsidR="00351710">
        <w:rPr>
          <w:rFonts w:ascii="Times New Roman" w:eastAsia="Times New Roman" w:hAnsi="Times New Roman" w:cs="Times New Roman"/>
          <w:sz w:val="18"/>
          <w:szCs w:val="18"/>
        </w:rPr>
        <w:t xml:space="preserve"> by G</w:t>
      </w:r>
      <w:r>
        <w:rPr>
          <w:rFonts w:ascii="Times New Roman" w:eastAsia="Times New Roman" w:hAnsi="Times New Roman" w:cs="Times New Roman"/>
          <w:sz w:val="18"/>
          <w:szCs w:val="18"/>
        </w:rPr>
        <w:t>off.</w:t>
      </w:r>
      <w:proofErr w:type="gramEnd"/>
      <w:r>
        <w:rPr>
          <w:rFonts w:ascii="Times New Roman" w:eastAsia="Times New Roman" w:hAnsi="Times New Roman" w:cs="Times New Roman"/>
          <w:sz w:val="18"/>
          <w:szCs w:val="18"/>
        </w:rPr>
        <w:t xml:space="preserve"> All approved. </w:t>
      </w:r>
      <w:proofErr w:type="gramStart"/>
      <w:r>
        <w:rPr>
          <w:rFonts w:ascii="Times New Roman" w:eastAsia="Times New Roman" w:hAnsi="Times New Roman" w:cs="Times New Roman"/>
          <w:sz w:val="18"/>
          <w:szCs w:val="18"/>
        </w:rPr>
        <w:t>Non</w:t>
      </w:r>
      <w:proofErr w:type="gramEnd"/>
      <w:r>
        <w:rPr>
          <w:rFonts w:ascii="Times New Roman" w:eastAsia="Times New Roman" w:hAnsi="Times New Roman" w:cs="Times New Roman"/>
          <w:sz w:val="18"/>
          <w:szCs w:val="18"/>
        </w:rPr>
        <w:t xml:space="preserve"> opposed</w:t>
      </w:r>
      <w:r w:rsidR="00351710">
        <w:rPr>
          <w:rFonts w:ascii="Times New Roman" w:eastAsia="Times New Roman" w:hAnsi="Times New Roman" w:cs="Times New Roman"/>
          <w:sz w:val="18"/>
          <w:szCs w:val="18"/>
        </w:rPr>
        <w:t>.</w:t>
      </w:r>
      <w:r>
        <w:rPr>
          <w:rFonts w:ascii="Times New Roman" w:eastAsia="Times New Roman" w:hAnsi="Times New Roman" w:cs="Times New Roman"/>
          <w:sz w:val="18"/>
          <w:szCs w:val="18"/>
        </w:rPr>
        <w:t xml:space="preserve"> </w:t>
      </w:r>
      <w:r w:rsidR="00351710">
        <w:rPr>
          <w:rFonts w:ascii="Times New Roman" w:eastAsia="Times New Roman" w:hAnsi="Times New Roman" w:cs="Times New Roman"/>
          <w:sz w:val="18"/>
          <w:szCs w:val="18"/>
        </w:rPr>
        <w:t>M</w:t>
      </w:r>
      <w:r>
        <w:rPr>
          <w:rFonts w:ascii="Times New Roman" w:eastAsia="Times New Roman" w:hAnsi="Times New Roman" w:cs="Times New Roman"/>
          <w:sz w:val="18"/>
          <w:szCs w:val="18"/>
        </w:rPr>
        <w:t xml:space="preserve">otion passes. </w:t>
      </w:r>
    </w:p>
    <w:p w:rsidR="002B44E4" w:rsidRPr="002B44E4" w:rsidRDefault="002B44E4" w:rsidP="002B44E4">
      <w:pPr>
        <w:shd w:val="clear" w:color="auto" w:fill="FFFFFF"/>
        <w:spacing w:before="150" w:after="120" w:line="480" w:lineRule="auto"/>
        <w:textAlignment w:val="baseline"/>
        <w:rPr>
          <w:rFonts w:ascii="Times New Roman" w:eastAsia="Times New Roman" w:hAnsi="Times New Roman" w:cs="Times New Roman"/>
          <w:sz w:val="18"/>
          <w:szCs w:val="18"/>
        </w:rPr>
      </w:pPr>
      <w:r w:rsidRPr="002B44E4">
        <w:rPr>
          <w:rFonts w:ascii="Times New Roman" w:eastAsia="Times New Roman" w:hAnsi="Times New Roman" w:cs="Times New Roman"/>
          <w:sz w:val="18"/>
          <w:szCs w:val="18"/>
        </w:rPr>
        <w:t>III. Curriculum Change for CONR (action)</w:t>
      </w:r>
    </w:p>
    <w:p w:rsidR="004A32B4" w:rsidRDefault="002B44E4" w:rsidP="004A32B4">
      <w:pPr>
        <w:numPr>
          <w:ilvl w:val="0"/>
          <w:numId w:val="2"/>
        </w:numPr>
        <w:shd w:val="clear" w:color="auto" w:fill="FFFFFF"/>
        <w:spacing w:after="120" w:line="480" w:lineRule="auto"/>
        <w:ind w:left="0"/>
        <w:textAlignment w:val="baseline"/>
        <w:rPr>
          <w:rFonts w:ascii="Times New Roman" w:eastAsia="Times New Roman" w:hAnsi="Times New Roman" w:cs="Times New Roman"/>
          <w:sz w:val="18"/>
          <w:szCs w:val="18"/>
        </w:rPr>
      </w:pPr>
      <w:r w:rsidRPr="002B44E4">
        <w:rPr>
          <w:rFonts w:ascii="Times New Roman" w:eastAsia="Times New Roman" w:hAnsi="Times New Roman" w:cs="Times New Roman"/>
          <w:bCs/>
          <w:sz w:val="18"/>
          <w:szCs w:val="18"/>
          <w:bdr w:val="none" w:sz="0" w:space="0" w:color="auto" w:frame="1"/>
        </w:rPr>
        <w:t>CONR New Course App – CONR 617</w:t>
      </w:r>
      <w:r w:rsidR="008F2C2B">
        <w:rPr>
          <w:rFonts w:ascii="Times New Roman" w:eastAsia="Times New Roman" w:hAnsi="Times New Roman" w:cs="Times New Roman"/>
          <w:bCs/>
          <w:sz w:val="18"/>
          <w:szCs w:val="18"/>
          <w:bdr w:val="none" w:sz="0" w:space="0" w:color="auto" w:frame="1"/>
        </w:rPr>
        <w:br/>
        <w:t xml:space="preserve">joey is presenting this agenda item. Is an elective course. Most courses are online. This </w:t>
      </w:r>
      <w:proofErr w:type="gramStart"/>
      <w:r w:rsidR="008F2C2B">
        <w:rPr>
          <w:rFonts w:ascii="Times New Roman" w:eastAsia="Times New Roman" w:hAnsi="Times New Roman" w:cs="Times New Roman"/>
          <w:bCs/>
          <w:sz w:val="18"/>
          <w:szCs w:val="18"/>
          <w:bdr w:val="none" w:sz="0" w:space="0" w:color="auto" w:frame="1"/>
        </w:rPr>
        <w:t>courses</w:t>
      </w:r>
      <w:proofErr w:type="gramEnd"/>
      <w:r w:rsidR="008F2C2B">
        <w:rPr>
          <w:rFonts w:ascii="Times New Roman" w:eastAsia="Times New Roman" w:hAnsi="Times New Roman" w:cs="Times New Roman"/>
          <w:bCs/>
          <w:sz w:val="18"/>
          <w:szCs w:val="18"/>
          <w:bdr w:val="none" w:sz="0" w:space="0" w:color="auto" w:frame="1"/>
        </w:rPr>
        <w:t xml:space="preserve"> h</w:t>
      </w:r>
      <w:r w:rsidR="00022378">
        <w:rPr>
          <w:rFonts w:ascii="Times New Roman" w:eastAsia="Times New Roman" w:hAnsi="Times New Roman" w:cs="Times New Roman"/>
          <w:bCs/>
          <w:sz w:val="18"/>
          <w:szCs w:val="18"/>
          <w:bdr w:val="none" w:sz="0" w:space="0" w:color="auto" w:frame="1"/>
        </w:rPr>
        <w:t>as been BIBM</w:t>
      </w:r>
      <w:r w:rsidR="00D34950">
        <w:rPr>
          <w:rFonts w:ascii="Times New Roman" w:eastAsia="Times New Roman" w:hAnsi="Times New Roman" w:cs="Times New Roman"/>
          <w:bCs/>
          <w:sz w:val="18"/>
          <w:szCs w:val="18"/>
          <w:bdr w:val="none" w:sz="0" w:space="0" w:color="auto" w:frame="1"/>
        </w:rPr>
        <w:t xml:space="preserve"> 645 tau</w:t>
      </w:r>
      <w:r w:rsidR="00022378">
        <w:rPr>
          <w:rFonts w:ascii="Times New Roman" w:eastAsia="Times New Roman" w:hAnsi="Times New Roman" w:cs="Times New Roman"/>
          <w:bCs/>
          <w:sz w:val="18"/>
          <w:szCs w:val="18"/>
          <w:bdr w:val="none" w:sz="0" w:space="0" w:color="auto" w:frame="1"/>
        </w:rPr>
        <w:t>g</w:t>
      </w:r>
      <w:r w:rsidR="00D34950">
        <w:rPr>
          <w:rFonts w:ascii="Times New Roman" w:eastAsia="Times New Roman" w:hAnsi="Times New Roman" w:cs="Times New Roman"/>
          <w:bCs/>
          <w:sz w:val="18"/>
          <w:szCs w:val="18"/>
          <w:bdr w:val="none" w:sz="0" w:space="0" w:color="auto" w:frame="1"/>
        </w:rPr>
        <w:t>ht by Charlie</w:t>
      </w:r>
      <w:r w:rsidR="00022378">
        <w:rPr>
          <w:rFonts w:ascii="Times New Roman" w:eastAsia="Times New Roman" w:hAnsi="Times New Roman" w:cs="Times New Roman"/>
          <w:bCs/>
          <w:sz w:val="18"/>
          <w:szCs w:val="18"/>
          <w:bdr w:val="none" w:sz="0" w:space="0" w:color="auto" w:frame="1"/>
        </w:rPr>
        <w:t xml:space="preserve"> </w:t>
      </w:r>
      <w:proofErr w:type="spellStart"/>
      <w:r w:rsidR="00022378">
        <w:rPr>
          <w:rFonts w:ascii="Times New Roman" w:eastAsia="Times New Roman" w:hAnsi="Times New Roman" w:cs="Times New Roman"/>
          <w:bCs/>
          <w:sz w:val="18"/>
          <w:szCs w:val="18"/>
          <w:bdr w:val="none" w:sz="0" w:space="0" w:color="auto" w:frame="1"/>
        </w:rPr>
        <w:t>S</w:t>
      </w:r>
      <w:r w:rsidR="008F2C2B">
        <w:rPr>
          <w:rFonts w:ascii="Times New Roman" w:eastAsia="Times New Roman" w:hAnsi="Times New Roman" w:cs="Times New Roman"/>
          <w:bCs/>
          <w:sz w:val="18"/>
          <w:szCs w:val="18"/>
          <w:bdr w:val="none" w:sz="0" w:space="0" w:color="auto" w:frame="1"/>
        </w:rPr>
        <w:t>ibert</w:t>
      </w:r>
      <w:proofErr w:type="spellEnd"/>
      <w:r w:rsidR="008F2C2B">
        <w:rPr>
          <w:rFonts w:ascii="Times New Roman" w:eastAsia="Times New Roman" w:hAnsi="Times New Roman" w:cs="Times New Roman"/>
          <w:bCs/>
          <w:sz w:val="18"/>
          <w:szCs w:val="18"/>
          <w:bdr w:val="none" w:sz="0" w:space="0" w:color="auto" w:frame="1"/>
        </w:rPr>
        <w:t xml:space="preserve">. Updated for him teaching sub this course for students that want to sub it. Offered face to face usually </w:t>
      </w:r>
      <w:r w:rsidR="00022378">
        <w:rPr>
          <w:rFonts w:ascii="Times New Roman" w:eastAsia="Times New Roman" w:hAnsi="Times New Roman" w:cs="Times New Roman"/>
          <w:bCs/>
          <w:sz w:val="18"/>
          <w:szCs w:val="18"/>
          <w:bdr w:val="none" w:sz="0" w:space="0" w:color="auto" w:frame="1"/>
        </w:rPr>
        <w:t xml:space="preserve">in the spring. </w:t>
      </w:r>
      <w:proofErr w:type="gramStart"/>
      <w:r w:rsidR="00022378">
        <w:rPr>
          <w:rFonts w:ascii="Times New Roman" w:eastAsia="Times New Roman" w:hAnsi="Times New Roman" w:cs="Times New Roman"/>
          <w:bCs/>
          <w:sz w:val="18"/>
          <w:szCs w:val="18"/>
          <w:bdr w:val="none" w:sz="0" w:space="0" w:color="auto" w:frame="1"/>
        </w:rPr>
        <w:t>publicized</w:t>
      </w:r>
      <w:proofErr w:type="gramEnd"/>
      <w:r w:rsidR="00022378">
        <w:rPr>
          <w:rFonts w:ascii="Times New Roman" w:eastAsia="Times New Roman" w:hAnsi="Times New Roman" w:cs="Times New Roman"/>
          <w:bCs/>
          <w:sz w:val="18"/>
          <w:szCs w:val="18"/>
          <w:bdr w:val="none" w:sz="0" w:space="0" w:color="auto" w:frame="1"/>
        </w:rPr>
        <w:t xml:space="preserve"> to GST</w:t>
      </w:r>
      <w:r w:rsidR="008F2C2B">
        <w:rPr>
          <w:rFonts w:ascii="Times New Roman" w:eastAsia="Times New Roman" w:hAnsi="Times New Roman" w:cs="Times New Roman"/>
          <w:bCs/>
          <w:sz w:val="18"/>
          <w:szCs w:val="18"/>
          <w:bdr w:val="none" w:sz="0" w:space="0" w:color="auto" w:frame="1"/>
        </w:rPr>
        <w:t xml:space="preserve"> students as well. Mor</w:t>
      </w:r>
      <w:r w:rsidR="00022378">
        <w:rPr>
          <w:rFonts w:ascii="Times New Roman" w:eastAsia="Times New Roman" w:hAnsi="Times New Roman" w:cs="Times New Roman"/>
          <w:bCs/>
          <w:sz w:val="18"/>
          <w:szCs w:val="18"/>
          <w:bdr w:val="none" w:sz="0" w:space="0" w:color="auto" w:frame="1"/>
        </w:rPr>
        <w:t>e demand until recently when GST</w:t>
      </w:r>
      <w:r w:rsidR="008F2C2B">
        <w:rPr>
          <w:rFonts w:ascii="Times New Roman" w:eastAsia="Times New Roman" w:hAnsi="Times New Roman" w:cs="Times New Roman"/>
          <w:bCs/>
          <w:sz w:val="18"/>
          <w:szCs w:val="18"/>
          <w:bdr w:val="none" w:sz="0" w:space="0" w:color="auto" w:frame="1"/>
        </w:rPr>
        <w:t xml:space="preserve"> changed its requirements but we still have </w:t>
      </w:r>
      <w:proofErr w:type="gramStart"/>
      <w:r w:rsidR="008F2C2B">
        <w:rPr>
          <w:rFonts w:ascii="Times New Roman" w:eastAsia="Times New Roman" w:hAnsi="Times New Roman" w:cs="Times New Roman"/>
          <w:bCs/>
          <w:sz w:val="18"/>
          <w:szCs w:val="18"/>
          <w:bdr w:val="none" w:sz="0" w:space="0" w:color="auto" w:frame="1"/>
        </w:rPr>
        <w:t>a seminar class that have</w:t>
      </w:r>
      <w:proofErr w:type="gramEnd"/>
      <w:r w:rsidR="008F2C2B">
        <w:rPr>
          <w:rFonts w:ascii="Times New Roman" w:eastAsia="Times New Roman" w:hAnsi="Times New Roman" w:cs="Times New Roman"/>
          <w:bCs/>
          <w:sz w:val="18"/>
          <w:szCs w:val="18"/>
          <w:bdr w:val="none" w:sz="0" w:space="0" w:color="auto" w:frame="1"/>
        </w:rPr>
        <w:t xml:space="preserve"> taken it. </w:t>
      </w:r>
      <w:r w:rsidR="00D34950">
        <w:rPr>
          <w:rFonts w:ascii="Times New Roman" w:eastAsia="Times New Roman" w:hAnsi="Times New Roman" w:cs="Times New Roman"/>
          <w:bCs/>
          <w:sz w:val="18"/>
          <w:szCs w:val="18"/>
          <w:bdr w:val="none" w:sz="0" w:space="0" w:color="auto" w:frame="1"/>
        </w:rPr>
        <w:t xml:space="preserve">There is some overlap with 645 but Tim approves of it. </w:t>
      </w:r>
      <w:r w:rsidR="00022378">
        <w:rPr>
          <w:rFonts w:ascii="Times New Roman" w:eastAsia="Times New Roman" w:hAnsi="Times New Roman" w:cs="Times New Roman"/>
          <w:sz w:val="18"/>
          <w:szCs w:val="18"/>
        </w:rPr>
        <w:br/>
        <w:t>S</w:t>
      </w:r>
      <w:r w:rsidR="00D34950">
        <w:rPr>
          <w:rFonts w:ascii="Times New Roman" w:eastAsia="Times New Roman" w:hAnsi="Times New Roman" w:cs="Times New Roman"/>
          <w:sz w:val="18"/>
          <w:szCs w:val="18"/>
        </w:rPr>
        <w:t>usan-is it going to be cross</w:t>
      </w:r>
      <w:r w:rsidR="00022378">
        <w:rPr>
          <w:rFonts w:ascii="Times New Roman" w:eastAsia="Times New Roman" w:hAnsi="Times New Roman" w:cs="Times New Roman"/>
          <w:sz w:val="18"/>
          <w:szCs w:val="18"/>
        </w:rPr>
        <w:t xml:space="preserve"> </w:t>
      </w:r>
      <w:r w:rsidR="00D34950">
        <w:rPr>
          <w:rFonts w:ascii="Times New Roman" w:eastAsia="Times New Roman" w:hAnsi="Times New Roman" w:cs="Times New Roman"/>
          <w:sz w:val="18"/>
          <w:szCs w:val="18"/>
        </w:rPr>
        <w:t>listed with 6</w:t>
      </w:r>
      <w:r w:rsidR="00022378">
        <w:rPr>
          <w:rFonts w:ascii="Times New Roman" w:eastAsia="Times New Roman" w:hAnsi="Times New Roman" w:cs="Times New Roman"/>
          <w:sz w:val="18"/>
          <w:szCs w:val="18"/>
        </w:rPr>
        <w:t>45? Are you going to close it?</w:t>
      </w:r>
      <w:r w:rsidR="00022378">
        <w:rPr>
          <w:rFonts w:ascii="Times New Roman" w:eastAsia="Times New Roman" w:hAnsi="Times New Roman" w:cs="Times New Roman"/>
          <w:sz w:val="18"/>
          <w:szCs w:val="18"/>
        </w:rPr>
        <w:br/>
        <w:t xml:space="preserve">Tim-want to have it available. </w:t>
      </w:r>
      <w:r w:rsidR="00022378">
        <w:rPr>
          <w:rFonts w:ascii="Times New Roman" w:eastAsia="Times New Roman" w:hAnsi="Times New Roman" w:cs="Times New Roman"/>
          <w:sz w:val="18"/>
          <w:szCs w:val="18"/>
        </w:rPr>
        <w:br/>
        <w:t>S</w:t>
      </w:r>
      <w:r w:rsidR="00D34950">
        <w:rPr>
          <w:rFonts w:ascii="Times New Roman" w:eastAsia="Times New Roman" w:hAnsi="Times New Roman" w:cs="Times New Roman"/>
          <w:sz w:val="18"/>
          <w:szCs w:val="18"/>
        </w:rPr>
        <w:t>usan-can reopen it later.</w:t>
      </w:r>
      <w:r w:rsidR="00D34950">
        <w:rPr>
          <w:rFonts w:ascii="Times New Roman" w:eastAsia="Times New Roman" w:hAnsi="Times New Roman" w:cs="Times New Roman"/>
          <w:sz w:val="18"/>
          <w:szCs w:val="18"/>
        </w:rPr>
        <w:br/>
      </w:r>
      <w:r w:rsidR="00D34950" w:rsidRPr="00D34950">
        <w:rPr>
          <w:rFonts w:ascii="Times New Roman" w:eastAsia="Times New Roman" w:hAnsi="Times New Roman" w:cs="Times New Roman"/>
          <w:sz w:val="18"/>
          <w:szCs w:val="18"/>
        </w:rPr>
        <w:t xml:space="preserve">Tim-have no free electives left but they have ministry hours that it works with. </w:t>
      </w:r>
      <w:r w:rsidR="00D34950">
        <w:rPr>
          <w:rFonts w:ascii="Times New Roman" w:eastAsia="Times New Roman" w:hAnsi="Times New Roman" w:cs="Times New Roman"/>
          <w:sz w:val="18"/>
          <w:szCs w:val="18"/>
        </w:rPr>
        <w:br/>
      </w:r>
      <w:r w:rsidR="00D34950" w:rsidRPr="00D34950">
        <w:rPr>
          <w:rFonts w:ascii="Times New Roman" w:eastAsia="Times New Roman" w:hAnsi="Times New Roman" w:cs="Times New Roman"/>
          <w:sz w:val="18"/>
          <w:szCs w:val="18"/>
        </w:rPr>
        <w:t xml:space="preserve">In </w:t>
      </w:r>
      <w:r w:rsidR="00022378">
        <w:rPr>
          <w:rFonts w:ascii="Times New Roman" w:eastAsia="Times New Roman" w:hAnsi="Times New Roman" w:cs="Times New Roman"/>
          <w:sz w:val="18"/>
          <w:szCs w:val="18"/>
        </w:rPr>
        <w:t>J</w:t>
      </w:r>
      <w:r w:rsidR="00D34950" w:rsidRPr="00D34950">
        <w:rPr>
          <w:rFonts w:ascii="Times New Roman" w:eastAsia="Times New Roman" w:hAnsi="Times New Roman" w:cs="Times New Roman"/>
          <w:sz w:val="18"/>
          <w:szCs w:val="18"/>
        </w:rPr>
        <w:t>oey</w:t>
      </w:r>
      <w:r w:rsidR="00022378">
        <w:rPr>
          <w:rFonts w:ascii="Times New Roman" w:eastAsia="Times New Roman" w:hAnsi="Times New Roman" w:cs="Times New Roman"/>
          <w:sz w:val="18"/>
          <w:szCs w:val="18"/>
        </w:rPr>
        <w:t>’</w:t>
      </w:r>
      <w:r w:rsidR="00D34950" w:rsidRPr="00D34950">
        <w:rPr>
          <w:rFonts w:ascii="Times New Roman" w:eastAsia="Times New Roman" w:hAnsi="Times New Roman" w:cs="Times New Roman"/>
          <w:sz w:val="18"/>
          <w:szCs w:val="18"/>
        </w:rPr>
        <w:t xml:space="preserve">s it is a menu item. </w:t>
      </w:r>
      <w:r w:rsidR="00D34950">
        <w:rPr>
          <w:rFonts w:ascii="Times New Roman" w:eastAsia="Times New Roman" w:hAnsi="Times New Roman" w:cs="Times New Roman"/>
          <w:sz w:val="18"/>
          <w:szCs w:val="18"/>
        </w:rPr>
        <w:t xml:space="preserve">Church elders have come to audit the course. Taught the course and 2/3 of students were auditing. Look at ways to offer side by side training. </w:t>
      </w:r>
      <w:r w:rsidR="00D34950">
        <w:rPr>
          <w:rFonts w:ascii="Times New Roman" w:eastAsia="Times New Roman" w:hAnsi="Times New Roman" w:cs="Times New Roman"/>
          <w:sz w:val="18"/>
          <w:szCs w:val="18"/>
        </w:rPr>
        <w:br/>
        <w:t>Jon-supportive of this course. Creating a course that was your background, can you expand on that, how it is simila</w:t>
      </w:r>
      <w:r w:rsidR="00022378">
        <w:rPr>
          <w:rFonts w:ascii="Times New Roman" w:eastAsia="Times New Roman" w:hAnsi="Times New Roman" w:cs="Times New Roman"/>
          <w:sz w:val="18"/>
          <w:szCs w:val="18"/>
        </w:rPr>
        <w:t>r and different from the other</w:t>
      </w:r>
      <w:r w:rsidR="00022378">
        <w:rPr>
          <w:rFonts w:ascii="Times New Roman" w:eastAsia="Times New Roman" w:hAnsi="Times New Roman" w:cs="Times New Roman"/>
          <w:sz w:val="18"/>
          <w:szCs w:val="18"/>
        </w:rPr>
        <w:br/>
        <w:t>J</w:t>
      </w:r>
      <w:r w:rsidR="00D34950">
        <w:rPr>
          <w:rFonts w:ascii="Times New Roman" w:eastAsia="Times New Roman" w:hAnsi="Times New Roman" w:cs="Times New Roman"/>
          <w:sz w:val="18"/>
          <w:szCs w:val="18"/>
        </w:rPr>
        <w:t xml:space="preserve">oey-I use 5 textbooks </w:t>
      </w:r>
      <w:r w:rsidR="00022378">
        <w:rPr>
          <w:rFonts w:ascii="Times New Roman" w:eastAsia="Times New Roman" w:hAnsi="Times New Roman" w:cs="Times New Roman"/>
          <w:sz w:val="18"/>
          <w:szCs w:val="18"/>
        </w:rPr>
        <w:t>o</w:t>
      </w:r>
      <w:r w:rsidR="00561810">
        <w:rPr>
          <w:rFonts w:ascii="Times New Roman" w:eastAsia="Times New Roman" w:hAnsi="Times New Roman" w:cs="Times New Roman"/>
          <w:sz w:val="18"/>
          <w:szCs w:val="18"/>
        </w:rPr>
        <w:t>pposed</w:t>
      </w:r>
      <w:r w:rsidR="00D34950">
        <w:rPr>
          <w:rFonts w:ascii="Times New Roman" w:eastAsia="Times New Roman" w:hAnsi="Times New Roman" w:cs="Times New Roman"/>
          <w:sz w:val="18"/>
          <w:szCs w:val="18"/>
        </w:rPr>
        <w:t xml:space="preserve"> to 9 textbooks. A lot of those are similar in content so I </w:t>
      </w:r>
      <w:r w:rsidR="00561810">
        <w:rPr>
          <w:rFonts w:ascii="Times New Roman" w:eastAsia="Times New Roman" w:hAnsi="Times New Roman" w:cs="Times New Roman"/>
          <w:sz w:val="18"/>
          <w:szCs w:val="18"/>
        </w:rPr>
        <w:t>eliminated</w:t>
      </w:r>
      <w:r w:rsidR="00D34950">
        <w:rPr>
          <w:rFonts w:ascii="Times New Roman" w:eastAsia="Times New Roman" w:hAnsi="Times New Roman" w:cs="Times New Roman"/>
          <w:sz w:val="18"/>
          <w:szCs w:val="18"/>
        </w:rPr>
        <w:t xml:space="preserve"> them. What we </w:t>
      </w:r>
      <w:r w:rsidR="00022378">
        <w:rPr>
          <w:rFonts w:ascii="Times New Roman" w:eastAsia="Times New Roman" w:hAnsi="Times New Roman" w:cs="Times New Roman"/>
          <w:sz w:val="18"/>
          <w:szCs w:val="18"/>
        </w:rPr>
        <w:t>are missing from Charlie he was an LPC, MFT</w:t>
      </w:r>
      <w:r w:rsidR="00D34950">
        <w:rPr>
          <w:rFonts w:ascii="Times New Roman" w:eastAsia="Times New Roman" w:hAnsi="Times New Roman" w:cs="Times New Roman"/>
          <w:sz w:val="18"/>
          <w:szCs w:val="18"/>
        </w:rPr>
        <w:t xml:space="preserve"> and he </w:t>
      </w:r>
      <w:r w:rsidR="00022378">
        <w:rPr>
          <w:rFonts w:ascii="Times New Roman" w:eastAsia="Times New Roman" w:hAnsi="Times New Roman" w:cs="Times New Roman"/>
          <w:sz w:val="18"/>
          <w:szCs w:val="18"/>
        </w:rPr>
        <w:t>b</w:t>
      </w:r>
      <w:r w:rsidR="00D34950">
        <w:rPr>
          <w:rFonts w:ascii="Times New Roman" w:eastAsia="Times New Roman" w:hAnsi="Times New Roman" w:cs="Times New Roman"/>
          <w:sz w:val="18"/>
          <w:szCs w:val="18"/>
        </w:rPr>
        <w:t>rought a lot of lec</w:t>
      </w:r>
      <w:r w:rsidR="00022378">
        <w:rPr>
          <w:rFonts w:ascii="Times New Roman" w:eastAsia="Times New Roman" w:hAnsi="Times New Roman" w:cs="Times New Roman"/>
          <w:sz w:val="18"/>
          <w:szCs w:val="18"/>
        </w:rPr>
        <w:t>ture on family systems, which I’m</w:t>
      </w:r>
      <w:r w:rsidR="00D34950">
        <w:rPr>
          <w:rFonts w:ascii="Times New Roman" w:eastAsia="Times New Roman" w:hAnsi="Times New Roman" w:cs="Times New Roman"/>
          <w:sz w:val="18"/>
          <w:szCs w:val="18"/>
        </w:rPr>
        <w:t xml:space="preserve"> not require</w:t>
      </w:r>
      <w:r w:rsidR="00022378">
        <w:rPr>
          <w:rFonts w:ascii="Times New Roman" w:eastAsia="Times New Roman" w:hAnsi="Times New Roman" w:cs="Times New Roman"/>
          <w:sz w:val="18"/>
          <w:szCs w:val="18"/>
        </w:rPr>
        <w:t>d to teach, we look at the textb</w:t>
      </w:r>
      <w:r w:rsidR="00D34950">
        <w:rPr>
          <w:rFonts w:ascii="Times New Roman" w:eastAsia="Times New Roman" w:hAnsi="Times New Roman" w:cs="Times New Roman"/>
          <w:sz w:val="18"/>
          <w:szCs w:val="18"/>
        </w:rPr>
        <w:t xml:space="preserve">ooks. I’m director of </w:t>
      </w:r>
      <w:r w:rsidR="00022378">
        <w:rPr>
          <w:rFonts w:ascii="Times New Roman" w:eastAsia="Times New Roman" w:hAnsi="Times New Roman" w:cs="Times New Roman"/>
          <w:sz w:val="18"/>
          <w:szCs w:val="18"/>
        </w:rPr>
        <w:t xml:space="preserve">the </w:t>
      </w:r>
      <w:proofErr w:type="spellStart"/>
      <w:r w:rsidR="00022378">
        <w:rPr>
          <w:rFonts w:ascii="Times New Roman" w:eastAsia="Times New Roman" w:hAnsi="Times New Roman" w:cs="Times New Roman"/>
          <w:sz w:val="18"/>
          <w:szCs w:val="18"/>
        </w:rPr>
        <w:t>Duncam</w:t>
      </w:r>
      <w:proofErr w:type="spellEnd"/>
      <w:r w:rsidR="00022378">
        <w:rPr>
          <w:rFonts w:ascii="Times New Roman" w:eastAsia="Times New Roman" w:hAnsi="Times New Roman" w:cs="Times New Roman"/>
          <w:sz w:val="18"/>
          <w:szCs w:val="18"/>
        </w:rPr>
        <w:t xml:space="preserve"> </w:t>
      </w:r>
      <w:proofErr w:type="gramStart"/>
      <w:r w:rsidR="00022378">
        <w:rPr>
          <w:rFonts w:ascii="Times New Roman" w:eastAsia="Times New Roman" w:hAnsi="Times New Roman" w:cs="Times New Roman"/>
          <w:sz w:val="18"/>
          <w:szCs w:val="18"/>
        </w:rPr>
        <w:t>C</w:t>
      </w:r>
      <w:r w:rsidR="00D34950">
        <w:rPr>
          <w:rFonts w:ascii="Times New Roman" w:eastAsia="Times New Roman" w:hAnsi="Times New Roman" w:cs="Times New Roman"/>
          <w:sz w:val="18"/>
          <w:szCs w:val="18"/>
        </w:rPr>
        <w:t>enter,</w:t>
      </w:r>
      <w:proofErr w:type="gramEnd"/>
      <w:r w:rsidR="00D34950">
        <w:rPr>
          <w:rFonts w:ascii="Times New Roman" w:eastAsia="Times New Roman" w:hAnsi="Times New Roman" w:cs="Times New Roman"/>
          <w:sz w:val="18"/>
          <w:szCs w:val="18"/>
        </w:rPr>
        <w:t xml:space="preserve"> look at church conflict intervention, worked with 200+ churches since 2000. Charlie was the church doctor. Our approach is different. </w:t>
      </w:r>
      <w:r w:rsidR="006D2C39">
        <w:rPr>
          <w:rFonts w:ascii="Times New Roman" w:eastAsia="Times New Roman" w:hAnsi="Times New Roman" w:cs="Times New Roman"/>
          <w:sz w:val="18"/>
          <w:szCs w:val="18"/>
        </w:rPr>
        <w:t xml:space="preserve"> W</w:t>
      </w:r>
      <w:r w:rsidR="00D34950">
        <w:rPr>
          <w:rFonts w:ascii="Times New Roman" w:eastAsia="Times New Roman" w:hAnsi="Times New Roman" w:cs="Times New Roman"/>
          <w:sz w:val="18"/>
          <w:szCs w:val="18"/>
        </w:rPr>
        <w:t xml:space="preserve">e do an overview of </w:t>
      </w:r>
      <w:r w:rsidR="004A32B4">
        <w:rPr>
          <w:rFonts w:ascii="Times New Roman" w:eastAsia="Times New Roman" w:hAnsi="Times New Roman" w:cs="Times New Roman"/>
          <w:sz w:val="18"/>
          <w:szCs w:val="18"/>
        </w:rPr>
        <w:t xml:space="preserve">techniques. There are a couple of books that individuals approach to conflict. They are usually in the middle of the conflict. </w:t>
      </w:r>
      <w:r w:rsidR="004A32B4">
        <w:rPr>
          <w:rFonts w:ascii="Times New Roman" w:eastAsia="Times New Roman" w:hAnsi="Times New Roman" w:cs="Times New Roman"/>
          <w:sz w:val="18"/>
          <w:szCs w:val="18"/>
        </w:rPr>
        <w:br/>
        <w:t>Stephen-a number of the courses are online and this one isn’t?</w:t>
      </w:r>
      <w:r w:rsidR="004A32B4">
        <w:rPr>
          <w:rFonts w:ascii="Times New Roman" w:eastAsia="Times New Roman" w:hAnsi="Times New Roman" w:cs="Times New Roman"/>
          <w:sz w:val="18"/>
          <w:szCs w:val="18"/>
        </w:rPr>
        <w:br/>
      </w:r>
      <w:r w:rsidR="00022378">
        <w:rPr>
          <w:rFonts w:ascii="Times New Roman" w:eastAsia="Times New Roman" w:hAnsi="Times New Roman" w:cs="Times New Roman"/>
          <w:sz w:val="18"/>
          <w:szCs w:val="18"/>
        </w:rPr>
        <w:t>J</w:t>
      </w:r>
      <w:r w:rsidR="004A32B4">
        <w:rPr>
          <w:rFonts w:ascii="Times New Roman" w:eastAsia="Times New Roman" w:hAnsi="Times New Roman" w:cs="Times New Roman"/>
          <w:sz w:val="18"/>
          <w:szCs w:val="18"/>
        </w:rPr>
        <w:t xml:space="preserve">oey-reason so we can bring in students from other programs. Didn’t think we would see continued audit. </w:t>
      </w:r>
      <w:r w:rsidR="004A32B4">
        <w:rPr>
          <w:rFonts w:ascii="Times New Roman" w:eastAsia="Times New Roman" w:hAnsi="Times New Roman" w:cs="Times New Roman"/>
          <w:sz w:val="18"/>
          <w:szCs w:val="18"/>
        </w:rPr>
        <w:br/>
        <w:t>Stephen-potential usefulness if it is online.</w:t>
      </w:r>
    </w:p>
    <w:p w:rsidR="004A32B4" w:rsidRDefault="004A32B4" w:rsidP="004A32B4">
      <w:pPr>
        <w:shd w:val="clear" w:color="auto" w:fill="FFFFFF"/>
        <w:spacing w:after="120" w:line="480" w:lineRule="auto"/>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Tim-we could use it as an elective </w:t>
      </w:r>
      <w:r w:rsidR="00022378">
        <w:rPr>
          <w:rFonts w:ascii="Times New Roman" w:eastAsia="Times New Roman" w:hAnsi="Times New Roman" w:cs="Times New Roman"/>
          <w:sz w:val="18"/>
          <w:szCs w:val="18"/>
        </w:rPr>
        <w:t>but we couldn’t offer it ourselves</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br/>
      </w:r>
      <w:r w:rsidR="00022378">
        <w:rPr>
          <w:rFonts w:ascii="Times New Roman" w:eastAsia="Times New Roman" w:hAnsi="Times New Roman" w:cs="Times New Roman"/>
          <w:sz w:val="18"/>
          <w:szCs w:val="18"/>
        </w:rPr>
        <w:t>J</w:t>
      </w:r>
      <w:r>
        <w:rPr>
          <w:rFonts w:ascii="Times New Roman" w:eastAsia="Times New Roman" w:hAnsi="Times New Roman" w:cs="Times New Roman"/>
          <w:sz w:val="18"/>
          <w:szCs w:val="18"/>
        </w:rPr>
        <w:t xml:space="preserve">oey-no reason it couldn’t be online. </w:t>
      </w:r>
      <w:r>
        <w:rPr>
          <w:rFonts w:ascii="Times New Roman" w:eastAsia="Times New Roman" w:hAnsi="Times New Roman" w:cs="Times New Roman"/>
          <w:sz w:val="18"/>
          <w:szCs w:val="18"/>
        </w:rPr>
        <w:br/>
      </w:r>
      <w:proofErr w:type="spellStart"/>
      <w:r w:rsidR="00022378">
        <w:rPr>
          <w:rFonts w:ascii="Times New Roman" w:eastAsia="Times New Roman" w:hAnsi="Times New Roman" w:cs="Times New Roman"/>
          <w:sz w:val="18"/>
          <w:szCs w:val="18"/>
        </w:rPr>
        <w:t>C</w:t>
      </w:r>
      <w:r>
        <w:rPr>
          <w:rFonts w:ascii="Times New Roman" w:eastAsia="Times New Roman" w:hAnsi="Times New Roman" w:cs="Times New Roman"/>
          <w:sz w:val="18"/>
          <w:szCs w:val="18"/>
        </w:rPr>
        <w:t>ardot</w:t>
      </w:r>
      <w:proofErr w:type="spellEnd"/>
      <w:r>
        <w:rPr>
          <w:rFonts w:ascii="Times New Roman" w:eastAsia="Times New Roman" w:hAnsi="Times New Roman" w:cs="Times New Roman"/>
          <w:sz w:val="18"/>
          <w:szCs w:val="18"/>
        </w:rPr>
        <w:t xml:space="preserve">-we have a program that </w:t>
      </w:r>
      <w:r w:rsidR="00561810">
        <w:rPr>
          <w:rFonts w:ascii="Times New Roman" w:eastAsia="Times New Roman" w:hAnsi="Times New Roman" w:cs="Times New Roman"/>
          <w:sz w:val="18"/>
          <w:szCs w:val="18"/>
        </w:rPr>
        <w:t>insure</w:t>
      </w:r>
      <w:r>
        <w:rPr>
          <w:rFonts w:ascii="Times New Roman" w:eastAsia="Times New Roman" w:hAnsi="Times New Roman" w:cs="Times New Roman"/>
          <w:sz w:val="18"/>
          <w:szCs w:val="18"/>
        </w:rPr>
        <w:t xml:space="preserve"> structure and </w:t>
      </w:r>
      <w:r w:rsidR="00561810">
        <w:rPr>
          <w:rFonts w:ascii="Times New Roman" w:eastAsia="Times New Roman" w:hAnsi="Times New Roman" w:cs="Times New Roman"/>
          <w:sz w:val="18"/>
          <w:szCs w:val="18"/>
        </w:rPr>
        <w:t>existent</w:t>
      </w:r>
      <w:r>
        <w:rPr>
          <w:rFonts w:ascii="Times New Roman" w:eastAsia="Times New Roman" w:hAnsi="Times New Roman" w:cs="Times New Roman"/>
          <w:sz w:val="18"/>
          <w:szCs w:val="18"/>
        </w:rPr>
        <w:t xml:space="preserve"> is</w:t>
      </w:r>
      <w:r w:rsidR="00022378">
        <w:rPr>
          <w:rFonts w:ascii="Times New Roman" w:eastAsia="Times New Roman" w:hAnsi="Times New Roman" w:cs="Times New Roman"/>
          <w:sz w:val="18"/>
          <w:szCs w:val="18"/>
        </w:rPr>
        <w:t xml:space="preserve"> online and offering a credit </w:t>
      </w:r>
      <w:r w:rsidR="00022378">
        <w:rPr>
          <w:rFonts w:ascii="Times New Roman" w:eastAsia="Times New Roman" w:hAnsi="Times New Roman" w:cs="Times New Roman"/>
          <w:sz w:val="18"/>
          <w:szCs w:val="18"/>
        </w:rPr>
        <w:br/>
        <w:t>S</w:t>
      </w:r>
      <w:r>
        <w:rPr>
          <w:rFonts w:ascii="Times New Roman" w:eastAsia="Times New Roman" w:hAnsi="Times New Roman" w:cs="Times New Roman"/>
          <w:sz w:val="18"/>
          <w:szCs w:val="18"/>
        </w:rPr>
        <w:t xml:space="preserve">usan-because it is a menu of three courses they have an option of 1 of three and only one is a face to face. </w:t>
      </w:r>
      <w:r>
        <w:rPr>
          <w:rFonts w:ascii="Times New Roman" w:eastAsia="Times New Roman" w:hAnsi="Times New Roman" w:cs="Times New Roman"/>
          <w:sz w:val="18"/>
          <w:szCs w:val="18"/>
        </w:rPr>
        <w:br/>
      </w:r>
      <w:proofErr w:type="spellStart"/>
      <w:r w:rsidR="00905B82">
        <w:rPr>
          <w:rFonts w:ascii="Times New Roman" w:eastAsia="Times New Roman" w:hAnsi="Times New Roman" w:cs="Times New Roman"/>
          <w:sz w:val="18"/>
          <w:szCs w:val="18"/>
        </w:rPr>
        <w:t>C</w:t>
      </w:r>
      <w:r>
        <w:rPr>
          <w:rFonts w:ascii="Times New Roman" w:eastAsia="Times New Roman" w:hAnsi="Times New Roman" w:cs="Times New Roman"/>
          <w:sz w:val="18"/>
          <w:szCs w:val="18"/>
        </w:rPr>
        <w:t>ardot</w:t>
      </w:r>
      <w:proofErr w:type="spellEnd"/>
      <w:r>
        <w:rPr>
          <w:rFonts w:ascii="Times New Roman" w:eastAsia="Times New Roman" w:hAnsi="Times New Roman" w:cs="Times New Roman"/>
          <w:sz w:val="18"/>
          <w:szCs w:val="18"/>
        </w:rPr>
        <w:t>-we are creating a face to face</w:t>
      </w:r>
      <w:r w:rsidR="00905B82">
        <w:rPr>
          <w:rFonts w:ascii="Times New Roman" w:eastAsia="Times New Roman" w:hAnsi="Times New Roman" w:cs="Times New Roman"/>
          <w:sz w:val="18"/>
          <w:szCs w:val="18"/>
        </w:rPr>
        <w:t xml:space="preserve"> only, with a conflict prefix.</w:t>
      </w:r>
      <w:r w:rsidR="00905B82">
        <w:rPr>
          <w:rFonts w:ascii="Times New Roman" w:eastAsia="Times New Roman" w:hAnsi="Times New Roman" w:cs="Times New Roman"/>
          <w:sz w:val="18"/>
          <w:szCs w:val="18"/>
        </w:rPr>
        <w:br/>
      </w:r>
      <w:r w:rsidR="00905B82">
        <w:rPr>
          <w:rFonts w:ascii="Times New Roman" w:eastAsia="Times New Roman" w:hAnsi="Times New Roman" w:cs="Times New Roman"/>
          <w:sz w:val="18"/>
          <w:szCs w:val="18"/>
        </w:rPr>
        <w:lastRenderedPageBreak/>
        <w:t>B</w:t>
      </w:r>
      <w:r>
        <w:rPr>
          <w:rFonts w:ascii="Times New Roman" w:eastAsia="Times New Roman" w:hAnsi="Times New Roman" w:cs="Times New Roman"/>
          <w:sz w:val="18"/>
          <w:szCs w:val="18"/>
        </w:rPr>
        <w:t xml:space="preserve">ob-one thing I would be hopeful of is that there would be more of these. When we put conflict res online we took that </w:t>
      </w:r>
      <w:r w:rsidR="00905B82">
        <w:rPr>
          <w:rFonts w:ascii="Times New Roman" w:eastAsia="Times New Roman" w:hAnsi="Times New Roman" w:cs="Times New Roman"/>
          <w:sz w:val="18"/>
          <w:szCs w:val="18"/>
        </w:rPr>
        <w:t xml:space="preserve">away from students on campus. </w:t>
      </w:r>
      <w:r w:rsidR="00905B82">
        <w:rPr>
          <w:rFonts w:ascii="Times New Roman" w:eastAsia="Times New Roman" w:hAnsi="Times New Roman" w:cs="Times New Roman"/>
          <w:sz w:val="18"/>
          <w:szCs w:val="18"/>
        </w:rPr>
        <w:br/>
        <w:t>S</w:t>
      </w:r>
      <w:r>
        <w:rPr>
          <w:rFonts w:ascii="Times New Roman" w:eastAsia="Times New Roman" w:hAnsi="Times New Roman" w:cs="Times New Roman"/>
          <w:sz w:val="18"/>
          <w:szCs w:val="18"/>
        </w:rPr>
        <w:t>usan-may offer it online at some point but not from outside ven</w:t>
      </w:r>
      <w:r w:rsidR="00905B82">
        <w:rPr>
          <w:rFonts w:ascii="Times New Roman" w:eastAsia="Times New Roman" w:hAnsi="Times New Roman" w:cs="Times New Roman"/>
          <w:sz w:val="18"/>
          <w:szCs w:val="18"/>
        </w:rPr>
        <w:t>dor.</w:t>
      </w:r>
      <w:r>
        <w:rPr>
          <w:rFonts w:ascii="Times New Roman" w:eastAsia="Times New Roman" w:hAnsi="Times New Roman" w:cs="Times New Roman"/>
          <w:sz w:val="18"/>
          <w:szCs w:val="18"/>
        </w:rPr>
        <w:br/>
      </w:r>
      <w:r w:rsidR="00905B82">
        <w:rPr>
          <w:rFonts w:ascii="Times New Roman" w:eastAsia="Times New Roman" w:hAnsi="Times New Roman" w:cs="Times New Roman"/>
          <w:sz w:val="18"/>
          <w:szCs w:val="18"/>
        </w:rPr>
        <w:t>J</w:t>
      </w:r>
      <w:r>
        <w:rPr>
          <w:rFonts w:ascii="Times New Roman" w:eastAsia="Times New Roman" w:hAnsi="Times New Roman" w:cs="Times New Roman"/>
          <w:sz w:val="18"/>
          <w:szCs w:val="18"/>
        </w:rPr>
        <w:t xml:space="preserve">oey-may later </w:t>
      </w:r>
      <w:r w:rsidR="00905B82">
        <w:rPr>
          <w:rFonts w:ascii="Times New Roman" w:eastAsia="Times New Roman" w:hAnsi="Times New Roman" w:cs="Times New Roman"/>
          <w:sz w:val="18"/>
          <w:szCs w:val="18"/>
        </w:rPr>
        <w:t>on, hasn’t been developed yet.</w:t>
      </w:r>
      <w:r w:rsidR="00905B82">
        <w:rPr>
          <w:rFonts w:ascii="Times New Roman" w:eastAsia="Times New Roman" w:hAnsi="Times New Roman" w:cs="Times New Roman"/>
          <w:sz w:val="18"/>
          <w:szCs w:val="18"/>
        </w:rPr>
        <w:br/>
        <w:t>J</w:t>
      </w:r>
      <w:r w:rsidR="00022378">
        <w:rPr>
          <w:rFonts w:ascii="Times New Roman" w:eastAsia="Times New Roman" w:hAnsi="Times New Roman" w:cs="Times New Roman"/>
          <w:sz w:val="18"/>
          <w:szCs w:val="18"/>
        </w:rPr>
        <w:t>oey-when we were face to face Master of A</w:t>
      </w:r>
      <w:r>
        <w:rPr>
          <w:rFonts w:ascii="Times New Roman" w:eastAsia="Times New Roman" w:hAnsi="Times New Roman" w:cs="Times New Roman"/>
          <w:sz w:val="18"/>
          <w:szCs w:val="18"/>
        </w:rPr>
        <w:t>ccountancy could take</w:t>
      </w:r>
      <w:r>
        <w:rPr>
          <w:rFonts w:ascii="Times New Roman" w:eastAsia="Times New Roman" w:hAnsi="Times New Roman" w:cs="Times New Roman"/>
          <w:sz w:val="18"/>
          <w:szCs w:val="18"/>
        </w:rPr>
        <w:br/>
        <w:t>Stephen-what would prohibit an on campus student to take online</w:t>
      </w:r>
      <w:r w:rsidR="006D2C39">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restriction. Can</w:t>
      </w:r>
      <w:r w:rsidR="00905B82">
        <w:rPr>
          <w:rFonts w:ascii="Times New Roman" w:eastAsia="Times New Roman" w:hAnsi="Times New Roman" w:cs="Times New Roman"/>
          <w:sz w:val="18"/>
          <w:szCs w:val="18"/>
        </w:rPr>
        <w:t>’</w:t>
      </w:r>
      <w:r>
        <w:rPr>
          <w:rFonts w:ascii="Times New Roman" w:eastAsia="Times New Roman" w:hAnsi="Times New Roman" w:cs="Times New Roman"/>
          <w:sz w:val="18"/>
          <w:szCs w:val="18"/>
        </w:rPr>
        <w:t>t pay for one course in conflict you</w:t>
      </w:r>
      <w:r w:rsidR="00541E9B">
        <w:rPr>
          <w:rFonts w:ascii="Times New Roman" w:eastAsia="Times New Roman" w:hAnsi="Times New Roman" w:cs="Times New Roman"/>
          <w:sz w:val="18"/>
          <w:szCs w:val="18"/>
        </w:rPr>
        <w:t xml:space="preserve"> pay block.</w:t>
      </w:r>
    </w:p>
    <w:p w:rsidR="00541E9B" w:rsidRPr="002B44E4" w:rsidRDefault="00541E9B" w:rsidP="004A32B4">
      <w:pPr>
        <w:shd w:val="clear" w:color="auto" w:fill="FFFFFF"/>
        <w:spacing w:after="120" w:line="480" w:lineRule="auto"/>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That was dropped last year. </w:t>
      </w:r>
      <w:proofErr w:type="gramStart"/>
      <w:r>
        <w:rPr>
          <w:rFonts w:ascii="Times New Roman" w:eastAsia="Times New Roman" w:hAnsi="Times New Roman" w:cs="Times New Roman"/>
          <w:sz w:val="18"/>
          <w:szCs w:val="18"/>
        </w:rPr>
        <w:t>Entered in cert</w:t>
      </w:r>
      <w:r w:rsidR="00905B82">
        <w:rPr>
          <w:rFonts w:ascii="Times New Roman" w:eastAsia="Times New Roman" w:hAnsi="Times New Roman" w:cs="Times New Roman"/>
          <w:sz w:val="18"/>
          <w:szCs w:val="18"/>
        </w:rPr>
        <w:t>ificate</w:t>
      </w:r>
      <w:r>
        <w:rPr>
          <w:rFonts w:ascii="Times New Roman" w:eastAsia="Times New Roman" w:hAnsi="Times New Roman" w:cs="Times New Roman"/>
          <w:sz w:val="18"/>
          <w:szCs w:val="18"/>
        </w:rPr>
        <w:t xml:space="preserve"> </w:t>
      </w:r>
      <w:r w:rsidR="00022378">
        <w:rPr>
          <w:rFonts w:ascii="Times New Roman" w:eastAsia="Times New Roman" w:hAnsi="Times New Roman" w:cs="Times New Roman"/>
          <w:sz w:val="18"/>
          <w:szCs w:val="18"/>
        </w:rPr>
        <w:t>program.</w:t>
      </w:r>
      <w:proofErr w:type="gramEnd"/>
      <w:r w:rsidR="00022378">
        <w:rPr>
          <w:rFonts w:ascii="Times New Roman" w:eastAsia="Times New Roman" w:hAnsi="Times New Roman" w:cs="Times New Roman"/>
          <w:sz w:val="18"/>
          <w:szCs w:val="18"/>
        </w:rPr>
        <w:t xml:space="preserve"> </w:t>
      </w:r>
      <w:r w:rsidR="00022378">
        <w:rPr>
          <w:rFonts w:ascii="Times New Roman" w:eastAsia="Times New Roman" w:hAnsi="Times New Roman" w:cs="Times New Roman"/>
          <w:sz w:val="18"/>
          <w:szCs w:val="18"/>
        </w:rPr>
        <w:br/>
      </w:r>
      <w:proofErr w:type="gramStart"/>
      <w:r w:rsidR="00022378">
        <w:rPr>
          <w:rFonts w:ascii="Times New Roman" w:eastAsia="Times New Roman" w:hAnsi="Times New Roman" w:cs="Times New Roman"/>
          <w:sz w:val="18"/>
          <w:szCs w:val="18"/>
        </w:rPr>
        <w:t>motion</w:t>
      </w:r>
      <w:proofErr w:type="gramEnd"/>
      <w:r w:rsidR="00022378">
        <w:rPr>
          <w:rFonts w:ascii="Times New Roman" w:eastAsia="Times New Roman" w:hAnsi="Times New Roman" w:cs="Times New Roman"/>
          <w:sz w:val="18"/>
          <w:szCs w:val="18"/>
        </w:rPr>
        <w:t xml:space="preserve"> to approve by B</w:t>
      </w:r>
      <w:r>
        <w:rPr>
          <w:rFonts w:ascii="Times New Roman" w:eastAsia="Times New Roman" w:hAnsi="Times New Roman" w:cs="Times New Roman"/>
          <w:sz w:val="18"/>
          <w:szCs w:val="18"/>
        </w:rPr>
        <w:t>ob and 2</w:t>
      </w:r>
      <w:r w:rsidRPr="00541E9B">
        <w:rPr>
          <w:rFonts w:ascii="Times New Roman" w:eastAsia="Times New Roman" w:hAnsi="Times New Roman" w:cs="Times New Roman"/>
          <w:sz w:val="18"/>
          <w:szCs w:val="18"/>
          <w:vertAlign w:val="superscript"/>
        </w:rPr>
        <w:t>nd</w:t>
      </w:r>
      <w:r>
        <w:rPr>
          <w:rFonts w:ascii="Times New Roman" w:eastAsia="Times New Roman" w:hAnsi="Times New Roman" w:cs="Times New Roman"/>
          <w:sz w:val="18"/>
          <w:szCs w:val="18"/>
        </w:rPr>
        <w:t xml:space="preserve"> by </w:t>
      </w:r>
      <w:proofErr w:type="spellStart"/>
      <w:r w:rsidR="00905B82">
        <w:rPr>
          <w:rFonts w:ascii="Times New Roman" w:eastAsia="Times New Roman" w:hAnsi="Times New Roman" w:cs="Times New Roman"/>
          <w:sz w:val="18"/>
          <w:szCs w:val="18"/>
        </w:rPr>
        <w:t>C</w:t>
      </w:r>
      <w:r>
        <w:rPr>
          <w:rFonts w:ascii="Times New Roman" w:eastAsia="Times New Roman" w:hAnsi="Times New Roman" w:cs="Times New Roman"/>
          <w:sz w:val="18"/>
          <w:szCs w:val="18"/>
        </w:rPr>
        <w:t>ardot</w:t>
      </w:r>
      <w:proofErr w:type="spellEnd"/>
      <w:r>
        <w:rPr>
          <w:rFonts w:ascii="Times New Roman" w:eastAsia="Times New Roman" w:hAnsi="Times New Roman" w:cs="Times New Roman"/>
          <w:sz w:val="18"/>
          <w:szCs w:val="18"/>
        </w:rPr>
        <w:t xml:space="preserve">. </w:t>
      </w:r>
      <w:proofErr w:type="gramStart"/>
      <w:r>
        <w:rPr>
          <w:rFonts w:ascii="Times New Roman" w:eastAsia="Times New Roman" w:hAnsi="Times New Roman" w:cs="Times New Roman"/>
          <w:sz w:val="18"/>
          <w:szCs w:val="18"/>
        </w:rPr>
        <w:t>Non</w:t>
      </w:r>
      <w:proofErr w:type="gramEnd"/>
      <w:r>
        <w:rPr>
          <w:rFonts w:ascii="Times New Roman" w:eastAsia="Times New Roman" w:hAnsi="Times New Roman" w:cs="Times New Roman"/>
          <w:sz w:val="18"/>
          <w:szCs w:val="18"/>
        </w:rPr>
        <w:t xml:space="preserve"> opposed. Motion passes. </w:t>
      </w:r>
    </w:p>
    <w:p w:rsidR="002B44E4" w:rsidRDefault="002B44E4" w:rsidP="00624F11">
      <w:pPr>
        <w:pStyle w:val="ListParagraph"/>
        <w:numPr>
          <w:ilvl w:val="0"/>
          <w:numId w:val="3"/>
        </w:numPr>
        <w:shd w:val="clear" w:color="auto" w:fill="FFFFFF"/>
        <w:spacing w:after="120" w:line="480" w:lineRule="auto"/>
        <w:ind w:left="360" w:firstLine="0"/>
        <w:textAlignment w:val="baseline"/>
        <w:rPr>
          <w:rFonts w:ascii="Times New Roman" w:eastAsia="Times New Roman" w:hAnsi="Times New Roman" w:cs="Times New Roman"/>
          <w:sz w:val="18"/>
          <w:szCs w:val="18"/>
        </w:rPr>
      </w:pPr>
      <w:r w:rsidRPr="00624F11">
        <w:rPr>
          <w:rFonts w:ascii="Times New Roman" w:eastAsia="Times New Roman" w:hAnsi="Times New Roman" w:cs="Times New Roman"/>
          <w:bCs/>
          <w:sz w:val="18"/>
          <w:szCs w:val="18"/>
          <w:bdr w:val="none" w:sz="0" w:space="0" w:color="auto" w:frame="1"/>
        </w:rPr>
        <w:t>Curriculum Changes for GST</w:t>
      </w:r>
      <w:r w:rsidRPr="00624F11">
        <w:rPr>
          <w:rFonts w:ascii="Times New Roman" w:eastAsia="Times New Roman" w:hAnsi="Times New Roman" w:cs="Times New Roman"/>
          <w:sz w:val="18"/>
          <w:szCs w:val="18"/>
        </w:rPr>
        <w:t> (information)</w:t>
      </w:r>
    </w:p>
    <w:p w:rsidR="00624F11" w:rsidRDefault="00624F11" w:rsidP="00624F11">
      <w:pPr>
        <w:shd w:val="clear" w:color="auto" w:fill="FFFFFF"/>
        <w:spacing w:after="120" w:line="480" w:lineRule="auto"/>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Tim Sensing presented.  </w:t>
      </w:r>
      <w:proofErr w:type="gramStart"/>
      <w:r w:rsidR="002C6824">
        <w:rPr>
          <w:rFonts w:ascii="Times New Roman" w:eastAsia="Times New Roman" w:hAnsi="Times New Roman" w:cs="Times New Roman"/>
          <w:sz w:val="18"/>
          <w:szCs w:val="18"/>
        </w:rPr>
        <w:t>Catalog changes.</w:t>
      </w:r>
      <w:proofErr w:type="gramEnd"/>
    </w:p>
    <w:p w:rsidR="002C6824" w:rsidRDefault="002C6824" w:rsidP="002C6824">
      <w:pPr>
        <w:pStyle w:val="ListParagraph"/>
        <w:numPr>
          <w:ilvl w:val="0"/>
          <w:numId w:val="4"/>
        </w:numPr>
        <w:shd w:val="clear" w:color="auto" w:fill="FFFFFF"/>
        <w:spacing w:after="120" w:line="480" w:lineRule="auto"/>
        <w:textAlignment w:val="baseline"/>
        <w:rPr>
          <w:rFonts w:ascii="Times New Roman" w:eastAsia="Times New Roman" w:hAnsi="Times New Roman" w:cs="Times New Roman"/>
          <w:sz w:val="18"/>
          <w:szCs w:val="18"/>
        </w:rPr>
      </w:pPr>
      <w:r w:rsidRPr="002C6824">
        <w:rPr>
          <w:rFonts w:ascii="Times New Roman" w:eastAsia="Times New Roman" w:hAnsi="Times New Roman" w:cs="Times New Roman"/>
          <w:sz w:val="18"/>
          <w:szCs w:val="18"/>
        </w:rPr>
        <w:t xml:space="preserve">Change term of course BMIS 649 to </w:t>
      </w:r>
      <w:proofErr w:type="gramStart"/>
      <w:r w:rsidRPr="002C6824">
        <w:rPr>
          <w:rFonts w:ascii="Times New Roman" w:eastAsia="Times New Roman" w:hAnsi="Times New Roman" w:cs="Times New Roman"/>
          <w:sz w:val="18"/>
          <w:szCs w:val="18"/>
        </w:rPr>
        <w:t>Summer</w:t>
      </w:r>
      <w:proofErr w:type="gramEnd"/>
      <w:r w:rsidR="006943A4">
        <w:rPr>
          <w:rFonts w:ascii="Times New Roman" w:eastAsia="Times New Roman" w:hAnsi="Times New Roman" w:cs="Times New Roman"/>
          <w:sz w:val="18"/>
          <w:szCs w:val="18"/>
        </w:rPr>
        <w:t>.  Title and course description the same.</w:t>
      </w:r>
    </w:p>
    <w:p w:rsidR="002C6824" w:rsidRDefault="002C6824" w:rsidP="002C6824">
      <w:pPr>
        <w:pStyle w:val="ListParagraph"/>
        <w:numPr>
          <w:ilvl w:val="0"/>
          <w:numId w:val="4"/>
        </w:numPr>
        <w:shd w:val="clear" w:color="auto" w:fill="FFFFFF"/>
        <w:spacing w:after="120" w:line="480" w:lineRule="auto"/>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Change course description of BGRK 611 &amp; 612.</w:t>
      </w:r>
    </w:p>
    <w:p w:rsidR="00011B58" w:rsidRDefault="00011B58" w:rsidP="002C6824">
      <w:pPr>
        <w:pStyle w:val="ListParagraph"/>
        <w:numPr>
          <w:ilvl w:val="0"/>
          <w:numId w:val="4"/>
        </w:numPr>
        <w:shd w:val="clear" w:color="auto" w:fill="FFFFFF"/>
        <w:spacing w:after="120" w:line="480" w:lineRule="auto"/>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Change term of course BMIS 650 to </w:t>
      </w:r>
      <w:proofErr w:type="gramStart"/>
      <w:r>
        <w:rPr>
          <w:rFonts w:ascii="Times New Roman" w:eastAsia="Times New Roman" w:hAnsi="Times New Roman" w:cs="Times New Roman"/>
          <w:sz w:val="18"/>
          <w:szCs w:val="18"/>
        </w:rPr>
        <w:t>Spring</w:t>
      </w:r>
      <w:proofErr w:type="gramEnd"/>
      <w:r w:rsidRPr="002C6824">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More domestic audience.</w:t>
      </w:r>
    </w:p>
    <w:p w:rsidR="006943A4" w:rsidRPr="006943A4" w:rsidRDefault="006943A4" w:rsidP="006943A4">
      <w:pPr>
        <w:shd w:val="clear" w:color="auto" w:fill="FFFFFF"/>
        <w:spacing w:after="120" w:line="480" w:lineRule="auto"/>
        <w:textAlignment w:val="baseline"/>
        <w:rPr>
          <w:rFonts w:ascii="Times New Roman" w:eastAsia="Times New Roman" w:hAnsi="Times New Roman" w:cs="Times New Roman"/>
          <w:sz w:val="18"/>
          <w:szCs w:val="18"/>
        </w:rPr>
      </w:pPr>
      <w:r>
        <w:rPr>
          <w:rFonts w:ascii="Times New Roman" w:eastAsia="Times New Roman" w:hAnsi="Times New Roman" w:cs="Times New Roman"/>
          <w:sz w:val="18"/>
          <w:szCs w:val="18"/>
        </w:rPr>
        <w:t>12:45 Motion to adjourn.</w:t>
      </w:r>
    </w:p>
    <w:p w:rsidR="00624F11" w:rsidRPr="002C6824" w:rsidRDefault="00624F11" w:rsidP="00624F11">
      <w:pPr>
        <w:pStyle w:val="NoSpacing"/>
        <w:rPr>
          <w:rFonts w:ascii="Times New Roman" w:hAnsi="Times New Roman" w:cs="Times New Roman"/>
          <w:sz w:val="18"/>
          <w:szCs w:val="18"/>
        </w:rPr>
      </w:pPr>
      <w:r w:rsidRPr="002C6824">
        <w:rPr>
          <w:rFonts w:ascii="Times New Roman" w:hAnsi="Times New Roman" w:cs="Times New Roman"/>
          <w:sz w:val="18"/>
          <w:szCs w:val="18"/>
          <w:u w:val="single"/>
        </w:rPr>
        <w:t>Attendees</w:t>
      </w:r>
      <w:r w:rsidRPr="002C6824">
        <w:rPr>
          <w:rFonts w:ascii="Times New Roman" w:hAnsi="Times New Roman" w:cs="Times New Roman"/>
          <w:sz w:val="18"/>
          <w:szCs w:val="18"/>
        </w:rPr>
        <w:t xml:space="preserve">:  </w:t>
      </w:r>
    </w:p>
    <w:p w:rsidR="00624F11" w:rsidRPr="002C6824" w:rsidRDefault="00624F11" w:rsidP="00624F11">
      <w:pPr>
        <w:pStyle w:val="NoSpacing"/>
        <w:rPr>
          <w:rFonts w:ascii="Times New Roman" w:hAnsi="Times New Roman" w:cs="Times New Roman"/>
          <w:sz w:val="18"/>
          <w:szCs w:val="18"/>
        </w:rPr>
      </w:pPr>
      <w:r w:rsidRPr="002C6824">
        <w:rPr>
          <w:rFonts w:ascii="Times New Roman" w:hAnsi="Times New Roman" w:cs="Times New Roman"/>
          <w:sz w:val="18"/>
          <w:szCs w:val="18"/>
        </w:rPr>
        <w:t>Jon Camp</w:t>
      </w:r>
      <w:r w:rsidRPr="002C6824">
        <w:rPr>
          <w:rFonts w:ascii="Times New Roman" w:hAnsi="Times New Roman" w:cs="Times New Roman"/>
          <w:sz w:val="18"/>
          <w:szCs w:val="18"/>
        </w:rPr>
        <w:tab/>
      </w:r>
      <w:r w:rsidRPr="002C6824">
        <w:rPr>
          <w:rFonts w:ascii="Times New Roman" w:hAnsi="Times New Roman" w:cs="Times New Roman"/>
          <w:sz w:val="18"/>
          <w:szCs w:val="18"/>
        </w:rPr>
        <w:tab/>
      </w:r>
      <w:r w:rsidRPr="002C6824">
        <w:rPr>
          <w:rFonts w:ascii="Times New Roman" w:hAnsi="Times New Roman" w:cs="Times New Roman"/>
          <w:sz w:val="18"/>
          <w:szCs w:val="18"/>
        </w:rPr>
        <w:tab/>
      </w:r>
      <w:r w:rsidRPr="002C6824">
        <w:rPr>
          <w:rFonts w:ascii="Times New Roman" w:hAnsi="Times New Roman" w:cs="Times New Roman"/>
          <w:sz w:val="18"/>
          <w:szCs w:val="18"/>
        </w:rPr>
        <w:tab/>
        <w:t>Tim Sensing</w:t>
      </w:r>
      <w:r w:rsidRPr="002C6824">
        <w:rPr>
          <w:rFonts w:ascii="Times New Roman" w:hAnsi="Times New Roman" w:cs="Times New Roman"/>
          <w:sz w:val="18"/>
          <w:szCs w:val="18"/>
        </w:rPr>
        <w:tab/>
      </w:r>
      <w:r w:rsidRPr="002C6824">
        <w:rPr>
          <w:rFonts w:ascii="Times New Roman" w:hAnsi="Times New Roman" w:cs="Times New Roman"/>
          <w:sz w:val="18"/>
          <w:szCs w:val="18"/>
        </w:rPr>
        <w:tab/>
      </w:r>
      <w:r w:rsidRPr="002C6824">
        <w:rPr>
          <w:rFonts w:ascii="Times New Roman" w:hAnsi="Times New Roman" w:cs="Times New Roman"/>
          <w:sz w:val="18"/>
          <w:szCs w:val="18"/>
        </w:rPr>
        <w:tab/>
      </w:r>
      <w:r w:rsidRPr="002C6824">
        <w:rPr>
          <w:rFonts w:ascii="Times New Roman" w:hAnsi="Times New Roman" w:cs="Times New Roman"/>
          <w:sz w:val="18"/>
          <w:szCs w:val="18"/>
        </w:rPr>
        <w:tab/>
      </w:r>
      <w:r w:rsidRPr="002C6824">
        <w:rPr>
          <w:rFonts w:ascii="Times New Roman" w:hAnsi="Times New Roman" w:cs="Times New Roman"/>
          <w:sz w:val="18"/>
          <w:szCs w:val="18"/>
        </w:rPr>
        <w:tab/>
      </w:r>
    </w:p>
    <w:p w:rsidR="00624F11" w:rsidRPr="002C6824" w:rsidRDefault="00624F11" w:rsidP="00624F11">
      <w:pPr>
        <w:pStyle w:val="NoSpacing"/>
        <w:rPr>
          <w:rFonts w:ascii="Times New Roman" w:hAnsi="Times New Roman" w:cs="Times New Roman"/>
          <w:sz w:val="18"/>
          <w:szCs w:val="18"/>
        </w:rPr>
      </w:pPr>
      <w:r w:rsidRPr="002C6824">
        <w:rPr>
          <w:rFonts w:ascii="Times New Roman" w:hAnsi="Times New Roman" w:cs="Times New Roman"/>
          <w:sz w:val="18"/>
          <w:szCs w:val="18"/>
        </w:rPr>
        <w:t>Tom Milholland</w:t>
      </w:r>
      <w:r w:rsidRPr="002C6824">
        <w:rPr>
          <w:rFonts w:ascii="Times New Roman" w:hAnsi="Times New Roman" w:cs="Times New Roman"/>
          <w:sz w:val="18"/>
          <w:szCs w:val="18"/>
        </w:rPr>
        <w:tab/>
      </w:r>
      <w:r w:rsidRPr="002C6824">
        <w:rPr>
          <w:rFonts w:ascii="Times New Roman" w:hAnsi="Times New Roman" w:cs="Times New Roman"/>
          <w:sz w:val="18"/>
          <w:szCs w:val="18"/>
        </w:rPr>
        <w:tab/>
      </w:r>
      <w:r w:rsidRPr="002C6824">
        <w:rPr>
          <w:rFonts w:ascii="Times New Roman" w:hAnsi="Times New Roman" w:cs="Times New Roman"/>
          <w:sz w:val="18"/>
          <w:szCs w:val="18"/>
        </w:rPr>
        <w:tab/>
      </w:r>
      <w:r w:rsidRPr="002C6824">
        <w:rPr>
          <w:rFonts w:ascii="Times New Roman" w:hAnsi="Times New Roman" w:cs="Times New Roman"/>
          <w:sz w:val="18"/>
          <w:szCs w:val="18"/>
        </w:rPr>
        <w:tab/>
        <w:t>Terry Baggs</w:t>
      </w:r>
    </w:p>
    <w:p w:rsidR="00624F11" w:rsidRPr="002C6824" w:rsidRDefault="00624F11" w:rsidP="00624F11">
      <w:pPr>
        <w:pStyle w:val="NoSpacing"/>
        <w:rPr>
          <w:rFonts w:ascii="Times New Roman" w:hAnsi="Times New Roman" w:cs="Times New Roman"/>
          <w:sz w:val="18"/>
          <w:szCs w:val="18"/>
        </w:rPr>
      </w:pPr>
      <w:r w:rsidRPr="002C6824">
        <w:rPr>
          <w:rFonts w:ascii="Times New Roman" w:hAnsi="Times New Roman" w:cs="Times New Roman"/>
          <w:sz w:val="18"/>
          <w:szCs w:val="18"/>
        </w:rPr>
        <w:t>Jaime Goff</w:t>
      </w:r>
      <w:r w:rsidRPr="002C6824">
        <w:rPr>
          <w:rFonts w:ascii="Times New Roman" w:hAnsi="Times New Roman" w:cs="Times New Roman"/>
          <w:sz w:val="18"/>
          <w:szCs w:val="18"/>
        </w:rPr>
        <w:tab/>
      </w:r>
      <w:r w:rsidRPr="002C6824">
        <w:rPr>
          <w:rFonts w:ascii="Times New Roman" w:hAnsi="Times New Roman" w:cs="Times New Roman"/>
          <w:sz w:val="18"/>
          <w:szCs w:val="18"/>
        </w:rPr>
        <w:tab/>
      </w:r>
      <w:r w:rsidRPr="002C6824">
        <w:rPr>
          <w:rFonts w:ascii="Times New Roman" w:hAnsi="Times New Roman" w:cs="Times New Roman"/>
          <w:sz w:val="18"/>
          <w:szCs w:val="18"/>
        </w:rPr>
        <w:tab/>
      </w:r>
      <w:r w:rsidRPr="002C6824">
        <w:rPr>
          <w:rFonts w:ascii="Times New Roman" w:hAnsi="Times New Roman" w:cs="Times New Roman"/>
          <w:sz w:val="18"/>
          <w:szCs w:val="18"/>
        </w:rPr>
        <w:tab/>
        <w:t>Bob McKelvain</w:t>
      </w:r>
    </w:p>
    <w:p w:rsidR="00624F11" w:rsidRPr="002C6824" w:rsidRDefault="00624F11" w:rsidP="00624F11">
      <w:pPr>
        <w:pStyle w:val="NoSpacing"/>
        <w:rPr>
          <w:rFonts w:ascii="Times New Roman" w:hAnsi="Times New Roman" w:cs="Times New Roman"/>
          <w:sz w:val="18"/>
          <w:szCs w:val="18"/>
        </w:rPr>
      </w:pPr>
      <w:r w:rsidRPr="002C6824">
        <w:rPr>
          <w:rFonts w:ascii="Times New Roman" w:hAnsi="Times New Roman" w:cs="Times New Roman"/>
          <w:sz w:val="18"/>
          <w:szCs w:val="18"/>
        </w:rPr>
        <w:t>Lauren Lemley</w:t>
      </w:r>
      <w:r w:rsidRPr="002C6824">
        <w:rPr>
          <w:rFonts w:ascii="Times New Roman" w:hAnsi="Times New Roman" w:cs="Times New Roman"/>
          <w:sz w:val="18"/>
          <w:szCs w:val="18"/>
        </w:rPr>
        <w:tab/>
      </w:r>
      <w:r w:rsidRPr="002C6824">
        <w:rPr>
          <w:rFonts w:ascii="Times New Roman" w:hAnsi="Times New Roman" w:cs="Times New Roman"/>
          <w:sz w:val="18"/>
          <w:szCs w:val="18"/>
        </w:rPr>
        <w:tab/>
      </w:r>
      <w:r w:rsidRPr="002C6824">
        <w:rPr>
          <w:rFonts w:ascii="Times New Roman" w:hAnsi="Times New Roman" w:cs="Times New Roman"/>
          <w:sz w:val="18"/>
          <w:szCs w:val="18"/>
        </w:rPr>
        <w:tab/>
      </w:r>
      <w:r w:rsidRPr="002C6824">
        <w:rPr>
          <w:rFonts w:ascii="Times New Roman" w:hAnsi="Times New Roman" w:cs="Times New Roman"/>
          <w:sz w:val="18"/>
          <w:szCs w:val="18"/>
        </w:rPr>
        <w:tab/>
        <w:t>Andrew Huddleston</w:t>
      </w:r>
    </w:p>
    <w:p w:rsidR="00624F11" w:rsidRPr="002C6824" w:rsidRDefault="00624F11" w:rsidP="00624F11">
      <w:pPr>
        <w:pStyle w:val="NoSpacing"/>
        <w:rPr>
          <w:rFonts w:ascii="Times New Roman" w:hAnsi="Times New Roman" w:cs="Times New Roman"/>
          <w:sz w:val="18"/>
          <w:szCs w:val="18"/>
        </w:rPr>
      </w:pPr>
      <w:r w:rsidRPr="002C6824">
        <w:rPr>
          <w:rFonts w:ascii="Times New Roman" w:hAnsi="Times New Roman" w:cs="Times New Roman"/>
          <w:sz w:val="18"/>
          <w:szCs w:val="18"/>
        </w:rPr>
        <w:t>Joe Cardot</w:t>
      </w:r>
      <w:r w:rsidRPr="002C6824">
        <w:rPr>
          <w:rFonts w:ascii="Times New Roman" w:hAnsi="Times New Roman" w:cs="Times New Roman"/>
          <w:sz w:val="18"/>
          <w:szCs w:val="18"/>
        </w:rPr>
        <w:tab/>
      </w:r>
      <w:r w:rsidRPr="002C6824">
        <w:rPr>
          <w:rFonts w:ascii="Times New Roman" w:hAnsi="Times New Roman" w:cs="Times New Roman"/>
          <w:sz w:val="18"/>
          <w:szCs w:val="18"/>
        </w:rPr>
        <w:tab/>
      </w:r>
      <w:r w:rsidRPr="002C6824">
        <w:rPr>
          <w:rFonts w:ascii="Times New Roman" w:hAnsi="Times New Roman" w:cs="Times New Roman"/>
          <w:sz w:val="18"/>
          <w:szCs w:val="18"/>
        </w:rPr>
        <w:tab/>
      </w:r>
      <w:r w:rsidRPr="002C6824">
        <w:rPr>
          <w:rFonts w:ascii="Times New Roman" w:hAnsi="Times New Roman" w:cs="Times New Roman"/>
          <w:sz w:val="18"/>
          <w:szCs w:val="18"/>
        </w:rPr>
        <w:tab/>
        <w:t>Susan Lewis</w:t>
      </w:r>
    </w:p>
    <w:p w:rsidR="00624F11" w:rsidRPr="002C6824" w:rsidRDefault="00624F11" w:rsidP="00624F11">
      <w:pPr>
        <w:pStyle w:val="NoSpacing"/>
        <w:rPr>
          <w:rFonts w:ascii="Times New Roman" w:hAnsi="Times New Roman" w:cs="Times New Roman"/>
          <w:sz w:val="18"/>
          <w:szCs w:val="18"/>
        </w:rPr>
      </w:pPr>
      <w:r w:rsidRPr="002C6824">
        <w:rPr>
          <w:rFonts w:ascii="Times New Roman" w:hAnsi="Times New Roman" w:cs="Times New Roman"/>
          <w:sz w:val="18"/>
          <w:szCs w:val="18"/>
        </w:rPr>
        <w:t>Karen Maxwell</w:t>
      </w:r>
      <w:r w:rsidRPr="002C6824">
        <w:rPr>
          <w:rFonts w:ascii="Times New Roman" w:hAnsi="Times New Roman" w:cs="Times New Roman"/>
          <w:sz w:val="18"/>
          <w:szCs w:val="18"/>
        </w:rPr>
        <w:tab/>
      </w:r>
      <w:r w:rsidRPr="002C6824">
        <w:rPr>
          <w:rFonts w:ascii="Times New Roman" w:hAnsi="Times New Roman" w:cs="Times New Roman"/>
          <w:sz w:val="18"/>
          <w:szCs w:val="18"/>
        </w:rPr>
        <w:tab/>
      </w:r>
      <w:r w:rsidRPr="002C6824">
        <w:rPr>
          <w:rFonts w:ascii="Times New Roman" w:hAnsi="Times New Roman" w:cs="Times New Roman"/>
          <w:sz w:val="18"/>
          <w:szCs w:val="18"/>
        </w:rPr>
        <w:tab/>
      </w:r>
      <w:r w:rsidRPr="002C6824">
        <w:rPr>
          <w:rFonts w:ascii="Times New Roman" w:hAnsi="Times New Roman" w:cs="Times New Roman"/>
          <w:sz w:val="18"/>
          <w:szCs w:val="18"/>
        </w:rPr>
        <w:tab/>
        <w:t>Kari Williams</w:t>
      </w:r>
    </w:p>
    <w:p w:rsidR="00624F11" w:rsidRPr="002C6824" w:rsidRDefault="00624F11" w:rsidP="00624F11">
      <w:pPr>
        <w:pStyle w:val="NoSpacing"/>
        <w:rPr>
          <w:rFonts w:ascii="Times New Roman" w:hAnsi="Times New Roman" w:cs="Times New Roman"/>
          <w:sz w:val="18"/>
          <w:szCs w:val="18"/>
        </w:rPr>
      </w:pPr>
      <w:r w:rsidRPr="002C6824">
        <w:rPr>
          <w:rFonts w:ascii="Times New Roman" w:hAnsi="Times New Roman" w:cs="Times New Roman"/>
          <w:sz w:val="18"/>
          <w:szCs w:val="18"/>
        </w:rPr>
        <w:t>Bruce Scott</w:t>
      </w:r>
      <w:r w:rsidRPr="002C6824">
        <w:rPr>
          <w:rFonts w:ascii="Times New Roman" w:hAnsi="Times New Roman" w:cs="Times New Roman"/>
          <w:sz w:val="18"/>
          <w:szCs w:val="18"/>
        </w:rPr>
        <w:tab/>
      </w:r>
      <w:r w:rsidRPr="002C6824">
        <w:rPr>
          <w:rFonts w:ascii="Times New Roman" w:hAnsi="Times New Roman" w:cs="Times New Roman"/>
          <w:sz w:val="18"/>
          <w:szCs w:val="18"/>
        </w:rPr>
        <w:tab/>
      </w:r>
      <w:r w:rsidRPr="002C6824">
        <w:rPr>
          <w:rFonts w:ascii="Times New Roman" w:hAnsi="Times New Roman" w:cs="Times New Roman"/>
          <w:sz w:val="18"/>
          <w:szCs w:val="18"/>
        </w:rPr>
        <w:tab/>
      </w:r>
      <w:r w:rsidRPr="002C6824">
        <w:rPr>
          <w:rFonts w:ascii="Times New Roman" w:hAnsi="Times New Roman" w:cs="Times New Roman"/>
          <w:sz w:val="18"/>
          <w:szCs w:val="18"/>
        </w:rPr>
        <w:tab/>
        <w:t>Leslie Taylor</w:t>
      </w:r>
    </w:p>
    <w:p w:rsidR="00624F11" w:rsidRPr="002C6824" w:rsidRDefault="00624F11" w:rsidP="00624F11">
      <w:pPr>
        <w:pStyle w:val="NoSpacing"/>
        <w:rPr>
          <w:rFonts w:ascii="Times New Roman" w:hAnsi="Times New Roman" w:cs="Times New Roman"/>
          <w:sz w:val="18"/>
          <w:szCs w:val="18"/>
        </w:rPr>
      </w:pPr>
      <w:r w:rsidRPr="002C6824">
        <w:rPr>
          <w:rFonts w:ascii="Times New Roman" w:hAnsi="Times New Roman" w:cs="Times New Roman"/>
          <w:sz w:val="18"/>
          <w:szCs w:val="18"/>
        </w:rPr>
        <w:t>Bradon Owens</w:t>
      </w:r>
      <w:r w:rsidRPr="002C6824">
        <w:rPr>
          <w:rFonts w:ascii="Times New Roman" w:hAnsi="Times New Roman" w:cs="Times New Roman"/>
          <w:sz w:val="18"/>
          <w:szCs w:val="18"/>
        </w:rPr>
        <w:tab/>
      </w:r>
      <w:r w:rsidRPr="002C6824">
        <w:rPr>
          <w:rFonts w:ascii="Times New Roman" w:hAnsi="Times New Roman" w:cs="Times New Roman"/>
          <w:sz w:val="18"/>
          <w:szCs w:val="18"/>
        </w:rPr>
        <w:tab/>
      </w:r>
      <w:r w:rsidRPr="002C6824">
        <w:rPr>
          <w:rFonts w:ascii="Times New Roman" w:hAnsi="Times New Roman" w:cs="Times New Roman"/>
          <w:sz w:val="18"/>
          <w:szCs w:val="18"/>
        </w:rPr>
        <w:tab/>
      </w:r>
      <w:r w:rsidRPr="002C6824">
        <w:rPr>
          <w:rFonts w:ascii="Times New Roman" w:hAnsi="Times New Roman" w:cs="Times New Roman"/>
          <w:sz w:val="18"/>
          <w:szCs w:val="18"/>
        </w:rPr>
        <w:tab/>
        <w:t>Jessica Carnes</w:t>
      </w:r>
    </w:p>
    <w:p w:rsidR="00624F11" w:rsidRPr="002C6824" w:rsidRDefault="00624F11" w:rsidP="00624F11">
      <w:pPr>
        <w:pStyle w:val="NoSpacing"/>
        <w:rPr>
          <w:rFonts w:ascii="Times New Roman" w:hAnsi="Times New Roman" w:cs="Times New Roman"/>
          <w:sz w:val="18"/>
          <w:szCs w:val="18"/>
        </w:rPr>
      </w:pPr>
      <w:r w:rsidRPr="002C6824">
        <w:rPr>
          <w:rFonts w:ascii="Times New Roman" w:hAnsi="Times New Roman" w:cs="Times New Roman"/>
          <w:sz w:val="18"/>
          <w:szCs w:val="18"/>
        </w:rPr>
        <w:t>Joey Cope</w:t>
      </w:r>
      <w:r w:rsidRPr="002C6824">
        <w:rPr>
          <w:rFonts w:ascii="Times New Roman" w:hAnsi="Times New Roman" w:cs="Times New Roman"/>
          <w:sz w:val="18"/>
          <w:szCs w:val="18"/>
        </w:rPr>
        <w:tab/>
      </w:r>
      <w:r w:rsidRPr="002C6824">
        <w:rPr>
          <w:rFonts w:ascii="Times New Roman" w:hAnsi="Times New Roman" w:cs="Times New Roman"/>
          <w:sz w:val="18"/>
          <w:szCs w:val="18"/>
        </w:rPr>
        <w:tab/>
      </w:r>
      <w:r w:rsidRPr="002C6824">
        <w:rPr>
          <w:rFonts w:ascii="Times New Roman" w:hAnsi="Times New Roman" w:cs="Times New Roman"/>
          <w:sz w:val="18"/>
          <w:szCs w:val="18"/>
        </w:rPr>
        <w:tab/>
      </w:r>
      <w:r w:rsidRPr="002C6824">
        <w:rPr>
          <w:rFonts w:ascii="Times New Roman" w:hAnsi="Times New Roman" w:cs="Times New Roman"/>
          <w:sz w:val="18"/>
          <w:szCs w:val="18"/>
        </w:rPr>
        <w:tab/>
        <w:t>Stephen Johnson</w:t>
      </w:r>
    </w:p>
    <w:p w:rsidR="00624F11" w:rsidRPr="002C6824" w:rsidRDefault="00624F11" w:rsidP="00624F11">
      <w:pPr>
        <w:pStyle w:val="NoSpacing"/>
        <w:ind w:left="2880" w:firstLine="720"/>
        <w:rPr>
          <w:rFonts w:ascii="Times New Roman" w:hAnsi="Times New Roman" w:cs="Times New Roman"/>
          <w:sz w:val="18"/>
          <w:szCs w:val="18"/>
        </w:rPr>
      </w:pPr>
      <w:r w:rsidRPr="002C6824">
        <w:rPr>
          <w:rFonts w:ascii="Times New Roman" w:hAnsi="Times New Roman" w:cs="Times New Roman"/>
          <w:sz w:val="18"/>
          <w:szCs w:val="18"/>
        </w:rPr>
        <w:t>Joy Powers</w:t>
      </w:r>
    </w:p>
    <w:p w:rsidR="00624F11" w:rsidRPr="002C6824" w:rsidRDefault="00624F11" w:rsidP="002B44E4">
      <w:pPr>
        <w:rPr>
          <w:sz w:val="18"/>
          <w:szCs w:val="18"/>
        </w:rPr>
      </w:pPr>
    </w:p>
    <w:sectPr w:rsidR="00624F11" w:rsidRPr="002C68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215B3"/>
    <w:multiLevelType w:val="hybridMultilevel"/>
    <w:tmpl w:val="65A4AC50"/>
    <w:lvl w:ilvl="0" w:tplc="DDAE13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98633E"/>
    <w:multiLevelType w:val="multilevel"/>
    <w:tmpl w:val="23AA9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4E167D"/>
    <w:multiLevelType w:val="hybridMultilevel"/>
    <w:tmpl w:val="E4FC1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F652B7"/>
    <w:multiLevelType w:val="multilevel"/>
    <w:tmpl w:val="DCCAE32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4E4"/>
    <w:rsid w:val="00011B58"/>
    <w:rsid w:val="00022378"/>
    <w:rsid w:val="00023791"/>
    <w:rsid w:val="000777F3"/>
    <w:rsid w:val="0015444E"/>
    <w:rsid w:val="001766F4"/>
    <w:rsid w:val="002B44E4"/>
    <w:rsid w:val="002C6824"/>
    <w:rsid w:val="00351710"/>
    <w:rsid w:val="004A32B4"/>
    <w:rsid w:val="00541E9B"/>
    <w:rsid w:val="00561810"/>
    <w:rsid w:val="00624F11"/>
    <w:rsid w:val="00644E99"/>
    <w:rsid w:val="006943A4"/>
    <w:rsid w:val="006D2C39"/>
    <w:rsid w:val="007D3F8F"/>
    <w:rsid w:val="007F3081"/>
    <w:rsid w:val="00821D0B"/>
    <w:rsid w:val="008F2C2B"/>
    <w:rsid w:val="00905B82"/>
    <w:rsid w:val="0093302B"/>
    <w:rsid w:val="00987DA1"/>
    <w:rsid w:val="009C50E8"/>
    <w:rsid w:val="00B905BC"/>
    <w:rsid w:val="00C469BF"/>
    <w:rsid w:val="00C872CD"/>
    <w:rsid w:val="00D34950"/>
    <w:rsid w:val="00E74F1A"/>
    <w:rsid w:val="00F17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44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B44E4"/>
    <w:rPr>
      <w:color w:val="0000FF"/>
      <w:u w:val="single"/>
    </w:rPr>
  </w:style>
  <w:style w:type="character" w:customStyle="1" w:styleId="apple-converted-space">
    <w:name w:val="apple-converted-space"/>
    <w:basedOn w:val="DefaultParagraphFont"/>
    <w:rsid w:val="002B44E4"/>
  </w:style>
  <w:style w:type="paragraph" w:styleId="ListParagraph">
    <w:name w:val="List Paragraph"/>
    <w:basedOn w:val="Normal"/>
    <w:uiPriority w:val="34"/>
    <w:qFormat/>
    <w:rsid w:val="00644E99"/>
    <w:pPr>
      <w:ind w:left="720"/>
      <w:contextualSpacing/>
    </w:pPr>
  </w:style>
  <w:style w:type="paragraph" w:styleId="NoSpacing">
    <w:name w:val="No Spacing"/>
    <w:uiPriority w:val="1"/>
    <w:qFormat/>
    <w:rsid w:val="00624F1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44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B44E4"/>
    <w:rPr>
      <w:color w:val="0000FF"/>
      <w:u w:val="single"/>
    </w:rPr>
  </w:style>
  <w:style w:type="character" w:customStyle="1" w:styleId="apple-converted-space">
    <w:name w:val="apple-converted-space"/>
    <w:basedOn w:val="DefaultParagraphFont"/>
    <w:rsid w:val="002B44E4"/>
  </w:style>
  <w:style w:type="paragraph" w:styleId="ListParagraph">
    <w:name w:val="List Paragraph"/>
    <w:basedOn w:val="Normal"/>
    <w:uiPriority w:val="34"/>
    <w:qFormat/>
    <w:rsid w:val="00644E99"/>
    <w:pPr>
      <w:ind w:left="720"/>
      <w:contextualSpacing/>
    </w:pPr>
  </w:style>
  <w:style w:type="paragraph" w:styleId="NoSpacing">
    <w:name w:val="No Spacing"/>
    <w:uiPriority w:val="1"/>
    <w:qFormat/>
    <w:rsid w:val="00624F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42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5</Pages>
  <Words>1545</Words>
  <Characters>8808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Abilene Christian University</Company>
  <LinksUpToDate>false</LinksUpToDate>
  <CharactersWithSpaces>10333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Carnes</dc:creator>
  <cp:lastModifiedBy>Powers, Mrs. Joy </cp:lastModifiedBy>
  <cp:revision>13</cp:revision>
  <dcterms:created xsi:type="dcterms:W3CDTF">2014-10-16T19:23:00Z</dcterms:created>
  <dcterms:modified xsi:type="dcterms:W3CDTF">2014-10-21T15:49:00Z</dcterms:modified>
</cp:coreProperties>
</file>