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2EB" w:rsidRDefault="006502EB">
      <w:r>
        <w:t xml:space="preserve">Graduate Council Meeting </w:t>
      </w:r>
    </w:p>
    <w:p w:rsidR="004B3A88" w:rsidRDefault="004B3A88">
      <w:r>
        <w:t>(A quorum was present)</w:t>
      </w:r>
    </w:p>
    <w:p w:rsidR="00156D49" w:rsidRDefault="00044621">
      <w:r>
        <w:t xml:space="preserve">Wayne Paris, Bob </w:t>
      </w:r>
      <w:proofErr w:type="spellStart"/>
      <w:r>
        <w:t>McKelvain</w:t>
      </w:r>
      <w:proofErr w:type="spellEnd"/>
      <w:r>
        <w:t xml:space="preserve">, </w:t>
      </w:r>
      <w:r w:rsidR="00156D49">
        <w:t xml:space="preserve">Eric </w:t>
      </w:r>
      <w:proofErr w:type="spellStart"/>
      <w:r w:rsidR="00156D49">
        <w:t>Gumm</w:t>
      </w:r>
      <w:proofErr w:type="spellEnd"/>
      <w:r>
        <w:t>, Bill Carroll, Hope Martin, Karen Maxwell, Joey Cope, Bruce Scott</w:t>
      </w:r>
      <w:r w:rsidR="00156D49">
        <w:t>,</w:t>
      </w:r>
      <w:r>
        <w:t xml:space="preserve"> Tom </w:t>
      </w:r>
      <w:proofErr w:type="spellStart"/>
      <w:r w:rsidR="004B3A88">
        <w:t>Milholland</w:t>
      </w:r>
      <w:proofErr w:type="spellEnd"/>
      <w:r>
        <w:t xml:space="preserve">, Joe </w:t>
      </w:r>
      <w:proofErr w:type="spellStart"/>
      <w:r>
        <w:t>Cardot</w:t>
      </w:r>
      <w:proofErr w:type="spellEnd"/>
      <w:r>
        <w:t xml:space="preserve">, Lauren </w:t>
      </w:r>
      <w:proofErr w:type="spellStart"/>
      <w:r>
        <w:t>Lemley</w:t>
      </w:r>
      <w:proofErr w:type="spellEnd"/>
      <w:r>
        <w:t xml:space="preserve">, Andrew Huddleston, Brad Crisp,  John Neill, </w:t>
      </w:r>
      <w:r w:rsidR="00156D49">
        <w:t xml:space="preserve">Brandon </w:t>
      </w:r>
      <w:proofErr w:type="spellStart"/>
      <w:r w:rsidR="00156D49">
        <w:t>Lemley</w:t>
      </w:r>
      <w:proofErr w:type="spellEnd"/>
      <w:r w:rsidR="00156D49">
        <w:t xml:space="preserve">, Corey Patterson, Bree Beasley, Michelle McMillan, Karen </w:t>
      </w:r>
      <w:proofErr w:type="spellStart"/>
      <w:r w:rsidR="00156D49">
        <w:t>Witemeyer</w:t>
      </w:r>
      <w:proofErr w:type="spellEnd"/>
      <w:r w:rsidR="00156D49">
        <w:t xml:space="preserve">, </w:t>
      </w:r>
      <w:r w:rsidR="004B3A88">
        <w:t>Tim Sensing, Dale Bertram</w:t>
      </w:r>
    </w:p>
    <w:p w:rsidR="00E61103" w:rsidRDefault="00E61103">
      <w:r>
        <w:t xml:space="preserve">Via Uber Conference: Peter Williams, Sara Blakeslee, </w:t>
      </w:r>
      <w:proofErr w:type="gramStart"/>
      <w:r>
        <w:t>Jaime</w:t>
      </w:r>
      <w:proofErr w:type="gramEnd"/>
      <w:r>
        <w:t xml:space="preserve"> Goff</w:t>
      </w:r>
    </w:p>
    <w:p w:rsidR="006502EB" w:rsidRDefault="00B97935">
      <w:r>
        <w:t>February 9, 2016</w:t>
      </w:r>
    </w:p>
    <w:p w:rsidR="006D5A70" w:rsidRDefault="006D5A70" w:rsidP="006D5A70">
      <w:pPr>
        <w:pStyle w:val="ListParagraph"/>
        <w:ind w:left="1080"/>
        <w:rPr>
          <w:b/>
          <w:bCs/>
        </w:rPr>
      </w:pPr>
      <w:r w:rsidRPr="006D5A70">
        <w:rPr>
          <w:b/>
          <w:bCs/>
        </w:rPr>
        <w:t>Information Only</w:t>
      </w:r>
    </w:p>
    <w:p w:rsidR="00963FB1" w:rsidRPr="00CB56AD" w:rsidRDefault="00963FB1" w:rsidP="006D5A70">
      <w:pPr>
        <w:pStyle w:val="ListParagraph"/>
        <w:ind w:left="1080"/>
      </w:pPr>
      <w:r w:rsidRPr="00CB56AD">
        <w:rPr>
          <w:bCs/>
        </w:rPr>
        <w:t>Jon Camp is up on his term</w:t>
      </w:r>
      <w:r w:rsidR="004B3A88">
        <w:rPr>
          <w:bCs/>
        </w:rPr>
        <w:t xml:space="preserve"> for 2016 along with Karen Maxwell and Bill Carroll. </w:t>
      </w:r>
      <w:r w:rsidRPr="00CB56AD">
        <w:rPr>
          <w:bCs/>
        </w:rPr>
        <w:t xml:space="preserve"> </w:t>
      </w:r>
      <w:r w:rsidR="004B3A88">
        <w:rPr>
          <w:bCs/>
        </w:rPr>
        <w:t>Please send nominations for these three people to Dr. Snider by March 1-15.</w:t>
      </w:r>
    </w:p>
    <w:p w:rsidR="006D5A70" w:rsidRDefault="006D5A70" w:rsidP="006D5A70">
      <w:pPr>
        <w:pStyle w:val="ListParagraph"/>
        <w:numPr>
          <w:ilvl w:val="0"/>
          <w:numId w:val="1"/>
        </w:numPr>
      </w:pPr>
      <w:r w:rsidRPr="006D5A70">
        <w:t>Explanation of language on Curricular and/or Degree Plan change – “</w:t>
      </w:r>
      <w:hyperlink r:id="rId7" w:history="1">
        <w:r w:rsidRPr="006D5A70">
          <w:rPr>
            <w:rStyle w:val="Hyperlink"/>
            <w:b/>
            <w:bCs/>
          </w:rPr>
          <w:t>repeatable courses</w:t>
        </w:r>
      </w:hyperlink>
      <w:r w:rsidRPr="006D5A70">
        <w:t xml:space="preserve">” (Eric </w:t>
      </w:r>
      <w:proofErr w:type="spellStart"/>
      <w:r w:rsidRPr="006D5A70">
        <w:t>Gumm</w:t>
      </w:r>
      <w:proofErr w:type="spellEnd"/>
      <w:r w:rsidRPr="006D5A70">
        <w:t>)</w:t>
      </w:r>
      <w:r w:rsidR="00BA2683">
        <w:t xml:space="preserve"> </w:t>
      </w:r>
    </w:p>
    <w:p w:rsidR="00BA2683" w:rsidRPr="006D5A70" w:rsidRDefault="00BA2683" w:rsidP="00BA2683">
      <w:pPr>
        <w:pStyle w:val="ListParagraph"/>
        <w:ind w:left="1080"/>
      </w:pPr>
      <w:r>
        <w:t xml:space="preserve">Eric explained differences in three lines on </w:t>
      </w:r>
      <w:r w:rsidR="00CB56AD">
        <w:t>the</w:t>
      </w:r>
      <w:r w:rsidR="004B3A88">
        <w:t xml:space="preserve"> approval</w:t>
      </w:r>
      <w:r w:rsidR="00CB56AD">
        <w:t xml:space="preserve"> </w:t>
      </w:r>
      <w:r>
        <w:t>chart. See attachment for lines. Can student repeat at all (</w:t>
      </w:r>
      <w:r w:rsidR="00865AA6">
        <w:t xml:space="preserve">Line </w:t>
      </w:r>
      <w:r>
        <w:t xml:space="preserve">9) and maximum number </w:t>
      </w:r>
      <w:r w:rsidR="005D730E">
        <w:t xml:space="preserve">of </w:t>
      </w:r>
      <w:r>
        <w:t xml:space="preserve">times </w:t>
      </w:r>
      <w:r w:rsidR="005D730E">
        <w:t xml:space="preserve">a </w:t>
      </w:r>
      <w:r>
        <w:t>course can be repeated (</w:t>
      </w:r>
      <w:r w:rsidR="00865AA6">
        <w:t xml:space="preserve">Line </w:t>
      </w:r>
      <w:r>
        <w:t>10). The goal i</w:t>
      </w:r>
      <w:r w:rsidR="00CB56AD">
        <w:t>s</w:t>
      </w:r>
      <w:r>
        <w:t xml:space="preserve"> for it to be clear to everyone. Is the course repeatable for additional credit sounds better to the </w:t>
      </w:r>
      <w:proofErr w:type="gramStart"/>
      <w:r>
        <w:t>group.</w:t>
      </w:r>
      <w:proofErr w:type="gramEnd"/>
      <w:r>
        <w:t xml:space="preserve">  Repeat twice and already taken once may need to be clarified. Joe </w:t>
      </w:r>
      <w:proofErr w:type="spellStart"/>
      <w:r>
        <w:t>Cardot</w:t>
      </w:r>
      <w:proofErr w:type="spellEnd"/>
      <w:r>
        <w:t xml:space="preserve"> stated 642 </w:t>
      </w:r>
      <w:proofErr w:type="gramStart"/>
      <w:r>
        <w:t>is</w:t>
      </w:r>
      <w:proofErr w:type="gramEnd"/>
      <w:r>
        <w:t xml:space="preserve"> similar. Eric stated is it an administrative document and will consult with Susan and Robert and make sure they are good with the recommended changes.  </w:t>
      </w:r>
    </w:p>
    <w:p w:rsidR="006D5A70" w:rsidRDefault="006D5A70" w:rsidP="006D5A70">
      <w:pPr>
        <w:pStyle w:val="ListParagraph"/>
        <w:numPr>
          <w:ilvl w:val="0"/>
          <w:numId w:val="1"/>
        </w:numPr>
      </w:pPr>
      <w:r w:rsidRPr="006D5A70">
        <w:t>August Commencement (Bree and Michelle)</w:t>
      </w:r>
    </w:p>
    <w:p w:rsidR="00BA2683" w:rsidRPr="006D5A70" w:rsidRDefault="00BA2683" w:rsidP="00BA2683">
      <w:pPr>
        <w:pStyle w:val="ListParagraph"/>
        <w:ind w:left="1080"/>
      </w:pPr>
      <w:r>
        <w:t>Michelle has just started degree audits for May</w:t>
      </w:r>
      <w:r w:rsidR="00865AA6">
        <w:t>;</w:t>
      </w:r>
      <w:r>
        <w:t xml:space="preserve"> so make sure </w:t>
      </w:r>
      <w:r w:rsidR="00CB56AD">
        <w:t>students</w:t>
      </w:r>
      <w:r>
        <w:t xml:space="preserve"> can register </w:t>
      </w:r>
      <w:r w:rsidR="00865AA6">
        <w:t xml:space="preserve">(student must be within 6 hours) </w:t>
      </w:r>
      <w:r>
        <w:t xml:space="preserve">for summer classes in order to walk in May. Donnie stated it will be real different and short notice for programs like OT, </w:t>
      </w:r>
      <w:r w:rsidR="00865AA6">
        <w:t xml:space="preserve">MFT, </w:t>
      </w:r>
      <w:r>
        <w:t xml:space="preserve">etc. </w:t>
      </w:r>
    </w:p>
    <w:p w:rsidR="006D5A70" w:rsidRPr="006D5A70" w:rsidRDefault="00865AA6" w:rsidP="006D5A70">
      <w:pPr>
        <w:pStyle w:val="ListParagraph"/>
        <w:numPr>
          <w:ilvl w:val="0"/>
          <w:numId w:val="1"/>
        </w:numPr>
      </w:pPr>
      <w:hyperlink r:id="rId8" w:history="1">
        <w:r w:rsidR="006D5A70" w:rsidRPr="006D5A70">
          <w:rPr>
            <w:rStyle w:val="Hyperlink"/>
            <w:b/>
            <w:bCs/>
          </w:rPr>
          <w:t>Credit Hour Policy</w:t>
        </w:r>
      </w:hyperlink>
      <w:r w:rsidR="00BA2683">
        <w:t xml:space="preserve"> </w:t>
      </w:r>
      <w:r>
        <w:t xml:space="preserve">Tom </w:t>
      </w:r>
      <w:proofErr w:type="spellStart"/>
      <w:r>
        <w:t>Milholland</w:t>
      </w:r>
      <w:proofErr w:type="spellEnd"/>
      <w:r w:rsidR="00BA2683">
        <w:t xml:space="preserve"> stated they would come up with a policy, doing away with seat time, etc. SACS onsite visit will be looking at </w:t>
      </w:r>
      <w:proofErr w:type="spellStart"/>
      <w:r w:rsidR="00BA2683">
        <w:t>EdD</w:t>
      </w:r>
      <w:proofErr w:type="spellEnd"/>
      <w:r w:rsidR="00BA2683">
        <w:t xml:space="preserve"> policy. Online needs the policy since there has not been one in the past. </w:t>
      </w:r>
      <w:r w:rsidR="005873DE">
        <w:t xml:space="preserve"> Jaime wrote the draft of the policy document so if anyone has suggestions for method, they are welcome</w:t>
      </w:r>
      <w:r w:rsidR="00CB56AD">
        <w:t xml:space="preserve"> to share</w:t>
      </w:r>
      <w:r w:rsidR="005873DE">
        <w:t xml:space="preserve">. </w:t>
      </w:r>
      <w:r w:rsidR="00CB56AD">
        <w:t>Jaime t</w:t>
      </w:r>
      <w:r w:rsidR="005873DE">
        <w:t xml:space="preserve">ried to go with something broader and generic.  Some calculators </w:t>
      </w:r>
      <w:r>
        <w:t xml:space="preserve">for other universities </w:t>
      </w:r>
      <w:r w:rsidR="00CB56AD">
        <w:t xml:space="preserve">online </w:t>
      </w:r>
      <w:r>
        <w:t xml:space="preserve">programs </w:t>
      </w:r>
      <w:r w:rsidR="005873DE">
        <w:t xml:space="preserve">were unrealistic.  </w:t>
      </w:r>
      <w:r>
        <w:t xml:space="preserve">Policy is now in 2015-16 ACU online </w:t>
      </w:r>
      <w:proofErr w:type="gramStart"/>
      <w:r>
        <w:t>catalog</w:t>
      </w:r>
      <w:proofErr w:type="gramEnd"/>
      <w:r>
        <w:t>.</w:t>
      </w:r>
    </w:p>
    <w:p w:rsidR="006D5A70" w:rsidRPr="006D5A70" w:rsidRDefault="006D5A70" w:rsidP="006D5A70">
      <w:pPr>
        <w:pStyle w:val="ListParagraph"/>
        <w:ind w:left="1080"/>
      </w:pPr>
      <w:r w:rsidRPr="006D5A70">
        <w:rPr>
          <w:b/>
          <w:bCs/>
        </w:rPr>
        <w:t>Action Items</w:t>
      </w:r>
    </w:p>
    <w:p w:rsidR="00CB56AD" w:rsidRDefault="006D5A70" w:rsidP="006D5A70">
      <w:pPr>
        <w:pStyle w:val="ListParagraph"/>
        <w:numPr>
          <w:ilvl w:val="0"/>
          <w:numId w:val="1"/>
        </w:numPr>
      </w:pPr>
      <w:r w:rsidRPr="006D5A70">
        <w:t>Approval </w:t>
      </w:r>
      <w:hyperlink r:id="rId9" w:history="1">
        <w:r w:rsidRPr="006D5A70">
          <w:rPr>
            <w:rStyle w:val="Hyperlink"/>
            <w:b/>
            <w:bCs/>
          </w:rPr>
          <w:t>Graduate Council Meeting Minutes 12.8.15</w:t>
        </w:r>
      </w:hyperlink>
      <w:r w:rsidR="005873DE">
        <w:t xml:space="preserve"> </w:t>
      </w:r>
    </w:p>
    <w:p w:rsidR="005D730E" w:rsidRDefault="00CB56AD" w:rsidP="00CB56AD">
      <w:pPr>
        <w:pStyle w:val="ListParagraph"/>
        <w:ind w:left="1080"/>
      </w:pPr>
      <w:r>
        <w:t xml:space="preserve">Motion: </w:t>
      </w:r>
      <w:r w:rsidR="005873DE">
        <w:t>Joe</w:t>
      </w:r>
      <w:r>
        <w:t xml:space="preserve"> </w:t>
      </w:r>
      <w:proofErr w:type="spellStart"/>
      <w:r>
        <w:t>Cardot</w:t>
      </w:r>
      <w:proofErr w:type="spellEnd"/>
    </w:p>
    <w:p w:rsidR="005D730E" w:rsidRDefault="00CB56AD" w:rsidP="00CB56AD">
      <w:pPr>
        <w:pStyle w:val="ListParagraph"/>
        <w:ind w:left="1080"/>
      </w:pPr>
      <w:r>
        <w:t>2</w:t>
      </w:r>
      <w:r w:rsidRPr="00CB56AD">
        <w:rPr>
          <w:vertAlign w:val="superscript"/>
        </w:rPr>
        <w:t>nd</w:t>
      </w:r>
      <w:r>
        <w:t xml:space="preserve">: </w:t>
      </w:r>
      <w:r w:rsidR="005873DE">
        <w:t xml:space="preserve"> Karen M</w:t>
      </w:r>
      <w:r>
        <w:t>axwell</w:t>
      </w:r>
    </w:p>
    <w:p w:rsidR="006D5A70" w:rsidRPr="006D5A70" w:rsidRDefault="00CB56AD" w:rsidP="00CB56AD">
      <w:pPr>
        <w:pStyle w:val="ListParagraph"/>
        <w:ind w:left="1080"/>
      </w:pPr>
      <w:r>
        <w:t>F</w:t>
      </w:r>
      <w:r w:rsidR="005873DE">
        <w:t>avor</w:t>
      </w:r>
      <w:r>
        <w:t>: All</w:t>
      </w:r>
    </w:p>
    <w:p w:rsidR="006D5A70" w:rsidRDefault="00865AA6" w:rsidP="006D5A70">
      <w:pPr>
        <w:pStyle w:val="ListParagraph"/>
        <w:numPr>
          <w:ilvl w:val="0"/>
          <w:numId w:val="1"/>
        </w:numPr>
      </w:pPr>
      <w:hyperlink r:id="rId10" w:history="1">
        <w:r w:rsidR="006D5A70" w:rsidRPr="006D5A70">
          <w:rPr>
            <w:rStyle w:val="Hyperlink"/>
            <w:b/>
            <w:bCs/>
          </w:rPr>
          <w:t>MA COMM</w:t>
        </w:r>
      </w:hyperlink>
    </w:p>
    <w:p w:rsidR="005D730E" w:rsidRDefault="005873DE" w:rsidP="005873DE">
      <w:pPr>
        <w:pStyle w:val="ListParagraph"/>
        <w:ind w:left="1080"/>
      </w:pPr>
      <w:r>
        <w:t xml:space="preserve">Lauren: Only change is moving tracks. The removals are listed on the document at the end that would go in the catalog.  </w:t>
      </w:r>
    </w:p>
    <w:p w:rsidR="005D730E" w:rsidRPr="00865AA6" w:rsidRDefault="00865AA6" w:rsidP="005873DE">
      <w:pPr>
        <w:pStyle w:val="ListParagraph"/>
        <w:ind w:left="1080"/>
      </w:pPr>
      <w:r w:rsidRPr="00865AA6">
        <w:t>Motion: Joey Cope</w:t>
      </w:r>
    </w:p>
    <w:p w:rsidR="005D730E" w:rsidRDefault="005873DE" w:rsidP="005873DE">
      <w:pPr>
        <w:pStyle w:val="ListParagraph"/>
        <w:ind w:left="1080"/>
      </w:pPr>
      <w:r w:rsidRPr="00865AA6">
        <w:t>2</w:t>
      </w:r>
      <w:r w:rsidRPr="00865AA6">
        <w:rPr>
          <w:vertAlign w:val="superscript"/>
        </w:rPr>
        <w:t>nd</w:t>
      </w:r>
      <w:r w:rsidR="00865AA6" w:rsidRPr="00865AA6">
        <w:t>: John Neill</w:t>
      </w:r>
    </w:p>
    <w:p w:rsidR="005873DE" w:rsidRPr="006D5A70" w:rsidRDefault="00CB56AD" w:rsidP="005873DE">
      <w:pPr>
        <w:pStyle w:val="ListParagraph"/>
        <w:ind w:left="1080"/>
      </w:pPr>
      <w:r>
        <w:t>Favor: All</w:t>
      </w:r>
    </w:p>
    <w:p w:rsidR="006D5A70" w:rsidRDefault="00865AA6" w:rsidP="006D5A70">
      <w:pPr>
        <w:pStyle w:val="ListParagraph"/>
        <w:numPr>
          <w:ilvl w:val="0"/>
          <w:numId w:val="1"/>
        </w:numPr>
      </w:pPr>
      <w:hyperlink r:id="rId11" w:history="1">
        <w:r w:rsidR="006D5A70" w:rsidRPr="006D5A70">
          <w:rPr>
            <w:rStyle w:val="Hyperlink"/>
            <w:b/>
            <w:bCs/>
          </w:rPr>
          <w:t>MA Corp COMM</w:t>
        </w:r>
      </w:hyperlink>
    </w:p>
    <w:p w:rsidR="00FB1413" w:rsidRDefault="005873DE" w:rsidP="00FB1413">
      <w:pPr>
        <w:pStyle w:val="ListParagraph"/>
        <w:ind w:left="1080"/>
      </w:pPr>
      <w:r>
        <w:t>Lauren, this will be</w:t>
      </w:r>
      <w:r w:rsidR="00FB1413">
        <w:t xml:space="preserve"> a small cost, very innovative. Looked at </w:t>
      </w:r>
      <w:r w:rsidR="00CB56AD">
        <w:t>what was</w:t>
      </w:r>
      <w:r w:rsidR="00FB1413">
        <w:t xml:space="preserve"> preventing </w:t>
      </w:r>
      <w:r w:rsidR="00CB56AD">
        <w:t>students</w:t>
      </w:r>
      <w:r w:rsidR="00FB1413">
        <w:t xml:space="preserve"> from staying.  They wanted to work and move when done for a good job.  Residency will be the week following graduation so they’re not working yet and don’t have to take off work. </w:t>
      </w:r>
      <w:proofErr w:type="gramStart"/>
      <w:r w:rsidR="00FB1413">
        <w:t xml:space="preserve">Gives </w:t>
      </w:r>
      <w:r w:rsidR="005D730E">
        <w:t>students</w:t>
      </w:r>
      <w:r w:rsidR="00FB1413">
        <w:t xml:space="preserve"> a chance to meet everyone.</w:t>
      </w:r>
      <w:proofErr w:type="gramEnd"/>
      <w:r w:rsidR="00FB1413">
        <w:t xml:space="preserve"> </w:t>
      </w:r>
      <w:r w:rsidR="00A920AA">
        <w:t xml:space="preserve">Students would take </w:t>
      </w:r>
      <w:r w:rsidR="00FB1413">
        <w:t xml:space="preserve">6 hours </w:t>
      </w:r>
      <w:r w:rsidR="00A920AA">
        <w:t xml:space="preserve">of </w:t>
      </w:r>
      <w:r w:rsidR="00FB1413">
        <w:t>courses approved by PD, upper divisio</w:t>
      </w:r>
      <w:r w:rsidR="00865AA6">
        <w:t xml:space="preserve">n COMM, and upper division methods.  </w:t>
      </w:r>
      <w:r w:rsidR="00A920AA">
        <w:t>Students w</w:t>
      </w:r>
      <w:r w:rsidR="00FB1413">
        <w:t xml:space="preserve">ould come back to campus for 2 terms to complete courses.  Terms 2 and 3 </w:t>
      </w:r>
      <w:r w:rsidR="00A920AA">
        <w:t xml:space="preserve">are </w:t>
      </w:r>
      <w:r w:rsidR="00FB1413">
        <w:t>the same, term 4 would be when th</w:t>
      </w:r>
      <w:r w:rsidR="00A920AA">
        <w:t>ey finish and do their capstone;</w:t>
      </w:r>
      <w:r w:rsidR="00FB1413">
        <w:t xml:space="preserve"> </w:t>
      </w:r>
      <w:r w:rsidR="00A920AA">
        <w:t>s</w:t>
      </w:r>
      <w:r w:rsidR="00FB1413">
        <w:t>imilar to thesis project already on the books. Hopefully th</w:t>
      </w:r>
      <w:r w:rsidR="00A920AA">
        <w:t>ey</w:t>
      </w:r>
      <w:r w:rsidR="00FB1413">
        <w:t xml:space="preserve"> would do these things on their job and bring together on the weekends when they get together.  </w:t>
      </w:r>
      <w:proofErr w:type="gramStart"/>
      <w:r w:rsidR="00FB1413">
        <w:t>Involves 5 new course applications, first 3 and then 2 once program is one year into it.</w:t>
      </w:r>
      <w:proofErr w:type="gramEnd"/>
      <w:r w:rsidR="00FB1413">
        <w:t xml:space="preserve"> Joey Cope stated it is a cohort program.  MACC students enjoy taking the weekend courses, etc.  Donnie</w:t>
      </w:r>
      <w:r w:rsidR="00CB56AD">
        <w:t xml:space="preserve"> stated</w:t>
      </w:r>
      <w:r w:rsidR="00FB1413">
        <w:t xml:space="preserve"> this</w:t>
      </w:r>
      <w:r w:rsidR="00CB56AD">
        <w:t xml:space="preserve"> is an effort for</w:t>
      </w:r>
      <w:r w:rsidR="00FB1413">
        <w:t xml:space="preserve"> residential program to grow.  If it doesn’t make after a few years, there have been a small amount of resources </w:t>
      </w:r>
      <w:r w:rsidR="00865AA6">
        <w:t>allocated</w:t>
      </w:r>
      <w:r w:rsidR="00FB1413">
        <w:t xml:space="preserve"> towards </w:t>
      </w:r>
      <w:r w:rsidR="00A920AA">
        <w:t>i</w:t>
      </w:r>
      <w:r w:rsidR="00FB1413">
        <w:t>t. Hoping for 10-12 stated Lauren after Wayne Paris asked</w:t>
      </w:r>
      <w:r w:rsidR="00A920AA">
        <w:t xml:space="preserve"> how many do they plan on having</w:t>
      </w:r>
      <w:r w:rsidR="00FB1413">
        <w:t xml:space="preserve">. </w:t>
      </w:r>
      <w:r w:rsidR="009F64DD">
        <w:t xml:space="preserve"> Joe </w:t>
      </w:r>
      <w:proofErr w:type="spellStart"/>
      <w:r w:rsidR="009F64DD">
        <w:t>Cardot</w:t>
      </w:r>
      <w:proofErr w:type="spellEnd"/>
      <w:r w:rsidR="009F64DD">
        <w:t xml:space="preserve"> stated it would help since all would not be required to do thesis.  Goal is to begin in the </w:t>
      </w:r>
      <w:proofErr w:type="gramStart"/>
      <w:r w:rsidR="009F64DD">
        <w:t>Summer</w:t>
      </w:r>
      <w:proofErr w:type="gramEnd"/>
      <w:r w:rsidR="00865AA6">
        <w:t xml:space="preserve"> 2016</w:t>
      </w:r>
      <w:r w:rsidR="009F64DD">
        <w:t xml:space="preserve">.  Tom </w:t>
      </w:r>
      <w:proofErr w:type="spellStart"/>
      <w:r w:rsidR="00865AA6">
        <w:t>Milholland</w:t>
      </w:r>
      <w:proofErr w:type="spellEnd"/>
      <w:r w:rsidR="009F64DD">
        <w:t xml:space="preserve"> said he’s all in for this program.  What percent has courses?  610 is existing content. 5 courses, 690 could use 698 project number and take of thesis in the name.  Really just 3 courses needed, stated Dr. </w:t>
      </w:r>
      <w:proofErr w:type="spellStart"/>
      <w:r w:rsidR="009F64DD">
        <w:t>Cardot</w:t>
      </w:r>
      <w:proofErr w:type="spellEnd"/>
      <w:r w:rsidR="009F64DD">
        <w:t>.  Maybe it should be considered as not a substantial change. Ma</w:t>
      </w:r>
      <w:r w:rsidR="00A920AA">
        <w:t>y</w:t>
      </w:r>
      <w:r w:rsidR="009F64DD">
        <w:t>be go at as a MA in COMM and MA in Corp C</w:t>
      </w:r>
      <w:r w:rsidR="005D730E">
        <w:t>OMM</w:t>
      </w:r>
      <w:r w:rsidR="009F64DD">
        <w:t xml:space="preserve"> so it</w:t>
      </w:r>
      <w:r w:rsidR="00A920AA">
        <w:t>’</w:t>
      </w:r>
      <w:r w:rsidR="009F64DD">
        <w:t xml:space="preserve">s just a track change with a few new courses. Delivery format is similar with a narrow focus as Lauren explained. </w:t>
      </w:r>
      <w:r w:rsidR="00ED1DB1">
        <w:t xml:space="preserve"> Karen </w:t>
      </w:r>
      <w:r w:rsidR="00A920AA">
        <w:t xml:space="preserve">Maxwell </w:t>
      </w:r>
      <w:r w:rsidR="00ED1DB1">
        <w:t>asked if it</w:t>
      </w:r>
      <w:r w:rsidR="00A920AA">
        <w:t>’</w:t>
      </w:r>
      <w:r w:rsidR="00ED1DB1">
        <w:t xml:space="preserve">s similar to what they already </w:t>
      </w:r>
      <w:proofErr w:type="gramStart"/>
      <w:r w:rsidR="00ED1DB1">
        <w:t>have?</w:t>
      </w:r>
      <w:proofErr w:type="gramEnd"/>
      <w:r w:rsidR="00ED1DB1">
        <w:t xml:space="preserve"> Yes, but if being residential is a problem, we can narrow it down to 2 residencies and 6 weekends in a year.  </w:t>
      </w:r>
      <w:r w:rsidR="00C658E0">
        <w:t xml:space="preserve">The conversation was had in depth about the extent of the amount of change involved. </w:t>
      </w:r>
    </w:p>
    <w:p w:rsidR="00ED1DB1" w:rsidRDefault="00ED1DB1" w:rsidP="00FB1413">
      <w:pPr>
        <w:pStyle w:val="ListParagraph"/>
        <w:ind w:left="1080"/>
      </w:pPr>
      <w:r>
        <w:t>Motion: Wayne</w:t>
      </w:r>
      <w:r w:rsidR="00A920AA">
        <w:t xml:space="preserve"> Paris</w:t>
      </w:r>
    </w:p>
    <w:p w:rsidR="00ED1DB1" w:rsidRDefault="00ED1DB1" w:rsidP="00FB1413">
      <w:pPr>
        <w:pStyle w:val="ListParagraph"/>
        <w:ind w:left="1080"/>
      </w:pPr>
      <w:r>
        <w:t>2</w:t>
      </w:r>
      <w:r w:rsidRPr="00ED1DB1">
        <w:rPr>
          <w:vertAlign w:val="superscript"/>
        </w:rPr>
        <w:t>nd</w:t>
      </w:r>
      <w:r>
        <w:t>: Dale Bertram</w:t>
      </w:r>
    </w:p>
    <w:p w:rsidR="00ED1DB1" w:rsidRDefault="00A920AA" w:rsidP="00FB1413">
      <w:pPr>
        <w:pStyle w:val="ListParagraph"/>
        <w:ind w:left="1080"/>
      </w:pPr>
      <w:r>
        <w:t>A</w:t>
      </w:r>
      <w:r w:rsidR="00ED1DB1">
        <w:t>bstained: Peter</w:t>
      </w:r>
      <w:r>
        <w:t xml:space="preserve"> Williams abstained due to not having access to the information to review ahead of time. </w:t>
      </w:r>
    </w:p>
    <w:p w:rsidR="00ED1DB1" w:rsidRPr="006D5A70" w:rsidRDefault="00ED1DB1" w:rsidP="00FB1413">
      <w:pPr>
        <w:pStyle w:val="ListParagraph"/>
        <w:ind w:left="1080"/>
      </w:pPr>
      <w:r>
        <w:t>Favor</w:t>
      </w:r>
      <w:r w:rsidR="00A920AA">
        <w:t>:</w:t>
      </w:r>
      <w:r>
        <w:t xml:space="preserve"> All</w:t>
      </w:r>
    </w:p>
    <w:p w:rsidR="006D5A70" w:rsidRPr="006D5A70" w:rsidRDefault="006D5A70" w:rsidP="006D5A70">
      <w:pPr>
        <w:pStyle w:val="ListParagraph"/>
        <w:numPr>
          <w:ilvl w:val="0"/>
          <w:numId w:val="1"/>
        </w:numPr>
      </w:pPr>
      <w:r w:rsidRPr="006D5A70">
        <w:t>Academic Exception</w:t>
      </w:r>
    </w:p>
    <w:p w:rsidR="006D5A70" w:rsidRDefault="006D5A70" w:rsidP="007A23C2">
      <w:pPr>
        <w:pStyle w:val="ListParagraph"/>
        <w:ind w:left="1080"/>
      </w:pPr>
      <w:r w:rsidRPr="006D5A70">
        <w:t>Degree Plan from </w:t>
      </w:r>
      <w:hyperlink r:id="rId12" w:history="1">
        <w:r w:rsidRPr="006D5A70">
          <w:rPr>
            <w:rStyle w:val="Hyperlink"/>
            <w:b/>
            <w:bCs/>
          </w:rPr>
          <w:t>Gerontology</w:t>
        </w:r>
      </w:hyperlink>
      <w:r w:rsidRPr="006D5A70">
        <w:t> (C.D. Pruett)</w:t>
      </w:r>
    </w:p>
    <w:p w:rsidR="00995349" w:rsidRDefault="00995349" w:rsidP="007A23C2">
      <w:pPr>
        <w:pStyle w:val="ListParagraph"/>
        <w:ind w:left="1080"/>
      </w:pPr>
      <w:r>
        <w:t xml:space="preserve">Student applied for academic exception after learning degree plan no longer exists.  Wants degree plan reopened. </w:t>
      </w:r>
      <w:r w:rsidR="00E61103">
        <w:t xml:space="preserve">Dr. Scott read policy from the catalog. Dr. Scott passed out packets with pertinent information to all voting members and reviewed all documents with the Council. </w:t>
      </w:r>
      <w:r w:rsidR="00B42BC1">
        <w:t xml:space="preserve">The degree was terminated in 2010 and student was in a teach out process for 2 years, extensions were granted then, and now this academic exception occurs 2 years since last hearing from the student.  Joe asked how many hours are needed to complete. Bob asked how many courses </w:t>
      </w:r>
      <w:proofErr w:type="gramStart"/>
      <w:r w:rsidR="00B42BC1">
        <w:t>does she need</w:t>
      </w:r>
      <w:proofErr w:type="gramEnd"/>
      <w:r w:rsidR="00B42BC1">
        <w:t xml:space="preserve"> to get the grade up to a 3.0.  Donnie stated </w:t>
      </w:r>
      <w:r w:rsidR="00865AA6">
        <w:t>the registrar office</w:t>
      </w:r>
      <w:r w:rsidR="00B42BC1">
        <w:t xml:space="preserve"> could not grant </w:t>
      </w:r>
      <w:r w:rsidR="00A920AA">
        <w:t xml:space="preserve">a degree </w:t>
      </w:r>
      <w:r w:rsidR="00B42BC1">
        <w:t>to a closed degree plan. C.D. stated it would do the student harm financially.</w:t>
      </w:r>
    </w:p>
    <w:p w:rsidR="00B42BC1" w:rsidRDefault="00B42BC1" w:rsidP="007A23C2">
      <w:pPr>
        <w:pStyle w:val="ListParagraph"/>
        <w:ind w:left="1080"/>
      </w:pPr>
      <w:r>
        <w:t>Motion: Bob</w:t>
      </w:r>
      <w:r w:rsidR="00A920AA">
        <w:t xml:space="preserve"> </w:t>
      </w:r>
      <w:proofErr w:type="spellStart"/>
      <w:r w:rsidR="00A920AA">
        <w:t>McKelvain</w:t>
      </w:r>
      <w:proofErr w:type="spellEnd"/>
      <w:r w:rsidR="00A920AA">
        <w:t xml:space="preserve"> motioned to decline the request.</w:t>
      </w:r>
    </w:p>
    <w:p w:rsidR="00B42BC1" w:rsidRDefault="00B42BC1" w:rsidP="007A23C2">
      <w:pPr>
        <w:pStyle w:val="ListParagraph"/>
        <w:ind w:left="1080"/>
      </w:pPr>
      <w:r>
        <w:t>2</w:t>
      </w:r>
      <w:r w:rsidRPr="00B42BC1">
        <w:rPr>
          <w:vertAlign w:val="superscript"/>
        </w:rPr>
        <w:t>nd</w:t>
      </w:r>
      <w:r>
        <w:t>: Wayne</w:t>
      </w:r>
      <w:r w:rsidR="00A920AA">
        <w:t xml:space="preserve"> Paris</w:t>
      </w:r>
    </w:p>
    <w:p w:rsidR="00B42BC1" w:rsidRPr="006D5A70" w:rsidRDefault="00B42BC1" w:rsidP="00A920AA">
      <w:pPr>
        <w:pStyle w:val="ListParagraph"/>
        <w:ind w:left="1080"/>
      </w:pPr>
      <w:r>
        <w:t>Favor: All</w:t>
      </w:r>
    </w:p>
    <w:p w:rsidR="006D5A70" w:rsidRPr="006D5A70" w:rsidRDefault="006D5A70" w:rsidP="006D5A70">
      <w:pPr>
        <w:pStyle w:val="ListParagraph"/>
        <w:numPr>
          <w:ilvl w:val="0"/>
          <w:numId w:val="1"/>
        </w:numPr>
      </w:pPr>
      <w:r w:rsidRPr="006D5A70">
        <w:t>CONR 690 New Course Application (</w:t>
      </w:r>
      <w:r w:rsidR="006D6CBC">
        <w:t>Joey</w:t>
      </w:r>
      <w:r w:rsidRPr="006D5A70">
        <w:t xml:space="preserve"> </w:t>
      </w:r>
      <w:r w:rsidR="006D6CBC">
        <w:t>Cope</w:t>
      </w:r>
      <w:r w:rsidRPr="006D5A70">
        <w:t>)</w:t>
      </w:r>
    </w:p>
    <w:p w:rsidR="006D5A70" w:rsidRDefault="00865AA6" w:rsidP="00E61103">
      <w:pPr>
        <w:pStyle w:val="ListParagraph"/>
        <w:ind w:left="1080"/>
      </w:pPr>
      <w:hyperlink r:id="rId13" w:history="1">
        <w:r w:rsidR="006D5A70" w:rsidRPr="006D5A70">
          <w:rPr>
            <w:rStyle w:val="Hyperlink"/>
            <w:b/>
            <w:bCs/>
          </w:rPr>
          <w:t>CONR690</w:t>
        </w:r>
      </w:hyperlink>
      <w:r w:rsidR="006D5A70" w:rsidRPr="006D5A70">
        <w:t> New Course App</w:t>
      </w:r>
      <w:r w:rsidR="006D6CBC">
        <w:t>: Event opposed to course cost? Zero</w:t>
      </w:r>
    </w:p>
    <w:p w:rsidR="006D6CBC" w:rsidRDefault="006D6CBC" w:rsidP="00E61103">
      <w:pPr>
        <w:pStyle w:val="ListParagraph"/>
        <w:ind w:left="1080"/>
      </w:pPr>
      <w:r>
        <w:t>Motion</w:t>
      </w:r>
      <w:r w:rsidR="00A920AA">
        <w:t>:</w:t>
      </w:r>
      <w:r>
        <w:t xml:space="preserve"> Bob</w:t>
      </w:r>
      <w:r w:rsidR="00A920AA">
        <w:t xml:space="preserve"> </w:t>
      </w:r>
      <w:proofErr w:type="spellStart"/>
      <w:r w:rsidR="00A920AA">
        <w:t>McKelvain</w:t>
      </w:r>
      <w:proofErr w:type="spellEnd"/>
    </w:p>
    <w:p w:rsidR="006D6CBC" w:rsidRDefault="006D6CBC" w:rsidP="00E61103">
      <w:pPr>
        <w:pStyle w:val="ListParagraph"/>
        <w:ind w:left="1080"/>
      </w:pPr>
      <w:r>
        <w:t>2</w:t>
      </w:r>
      <w:r w:rsidRPr="006D6CBC">
        <w:rPr>
          <w:vertAlign w:val="superscript"/>
        </w:rPr>
        <w:t>nd</w:t>
      </w:r>
      <w:r>
        <w:t xml:space="preserve"> Joe </w:t>
      </w:r>
      <w:proofErr w:type="spellStart"/>
      <w:r>
        <w:t>Cardot</w:t>
      </w:r>
      <w:proofErr w:type="spellEnd"/>
    </w:p>
    <w:p w:rsidR="006D6CBC" w:rsidRPr="006D5A70" w:rsidRDefault="006D6CBC" w:rsidP="00E61103">
      <w:pPr>
        <w:pStyle w:val="ListParagraph"/>
        <w:ind w:left="1080"/>
      </w:pPr>
      <w:r>
        <w:t>Favor:</w:t>
      </w:r>
      <w:r w:rsidR="00A920AA">
        <w:t xml:space="preserve"> A</w:t>
      </w:r>
      <w:r>
        <w:t>ll</w:t>
      </w:r>
    </w:p>
    <w:p w:rsidR="006D5A70" w:rsidRPr="006D5A70" w:rsidRDefault="006D5A70" w:rsidP="006D5A70">
      <w:pPr>
        <w:pStyle w:val="ListParagraph"/>
        <w:numPr>
          <w:ilvl w:val="0"/>
          <w:numId w:val="1"/>
        </w:numPr>
      </w:pPr>
      <w:r w:rsidRPr="006D5A70">
        <w:t xml:space="preserve">M.Ed. to </w:t>
      </w:r>
      <w:proofErr w:type="spellStart"/>
      <w:r w:rsidRPr="006D5A70">
        <w:t>Ed.D</w:t>
      </w:r>
      <w:proofErr w:type="spellEnd"/>
      <w:r w:rsidRPr="006D5A70">
        <w:t xml:space="preserve"> admissions pipeline (</w:t>
      </w:r>
      <w:r w:rsidR="006D6CBC">
        <w:t>Peter Williams</w:t>
      </w:r>
      <w:r w:rsidRPr="006D5A70">
        <w:t>)</w:t>
      </w:r>
    </w:p>
    <w:p w:rsidR="006D5A70" w:rsidRDefault="00865AA6" w:rsidP="00E61103">
      <w:pPr>
        <w:pStyle w:val="ListParagraph"/>
        <w:ind w:left="1080"/>
      </w:pPr>
      <w:hyperlink r:id="rId14" w:history="1">
        <w:r w:rsidR="006D5A70" w:rsidRPr="006D5A70">
          <w:rPr>
            <w:rStyle w:val="Hyperlink"/>
            <w:b/>
            <w:bCs/>
          </w:rPr>
          <w:t xml:space="preserve">MEd to </w:t>
        </w:r>
        <w:proofErr w:type="spellStart"/>
        <w:r w:rsidR="006D5A70" w:rsidRPr="006D5A70">
          <w:rPr>
            <w:rStyle w:val="Hyperlink"/>
            <w:b/>
            <w:bCs/>
          </w:rPr>
          <w:t>Ed</w:t>
        </w:r>
        <w:r w:rsidR="00A920AA">
          <w:rPr>
            <w:rStyle w:val="Hyperlink"/>
            <w:b/>
            <w:bCs/>
          </w:rPr>
          <w:t>.</w:t>
        </w:r>
        <w:r w:rsidR="006D5A70" w:rsidRPr="006D5A70">
          <w:rPr>
            <w:rStyle w:val="Hyperlink"/>
            <w:b/>
            <w:bCs/>
          </w:rPr>
          <w:t>D</w:t>
        </w:r>
        <w:proofErr w:type="spellEnd"/>
      </w:hyperlink>
      <w:r w:rsidR="006D6CBC">
        <w:t xml:space="preserve">: </w:t>
      </w:r>
      <w:r w:rsidR="00A920AA">
        <w:t>Streamlining</w:t>
      </w:r>
      <w:r w:rsidR="006D6CBC">
        <w:t xml:space="preserve"> subsequent application process. After 1</w:t>
      </w:r>
      <w:r w:rsidR="006D6CBC" w:rsidRPr="006D6CBC">
        <w:rPr>
          <w:vertAlign w:val="superscript"/>
        </w:rPr>
        <w:t>st</w:t>
      </w:r>
      <w:r w:rsidR="006D6CBC">
        <w:t xml:space="preserve"> 9 </w:t>
      </w:r>
      <w:r w:rsidR="00A920AA">
        <w:t>hours</w:t>
      </w:r>
      <w:r w:rsidR="006D6CBC">
        <w:t xml:space="preserve"> they can submit</w:t>
      </w:r>
      <w:r w:rsidR="00A920AA">
        <w:t xml:space="preserve"> a</w:t>
      </w:r>
      <w:r w:rsidR="006D6CBC">
        <w:t xml:space="preserve"> letter of intent and sign MOU. </w:t>
      </w:r>
      <w:r w:rsidR="008C3F42">
        <w:t xml:space="preserve"> Joe asked if the </w:t>
      </w:r>
      <w:r>
        <w:t>admission documents</w:t>
      </w:r>
      <w:r w:rsidR="008C3F42">
        <w:t xml:space="preserve"> being waived, the letter doesn’t talk about ability to do doctoral work versus </w:t>
      </w:r>
      <w:proofErr w:type="gramStart"/>
      <w:r w:rsidR="008C3F42">
        <w:t>masters</w:t>
      </w:r>
      <w:proofErr w:type="gramEnd"/>
      <w:r w:rsidR="008C3F42">
        <w:t xml:space="preserve"> work.  Peter stated 3 samples from portfolio should suffice. Jaime added the students will be known by faculty and advisors and will also have recommendation letters.  Karen clarified they would be known and taught by faculty we know when we can see for ourselves what they can do. Lauren, if it was not evident in the </w:t>
      </w:r>
      <w:r w:rsidR="00A920AA">
        <w:t>students’</w:t>
      </w:r>
      <w:r w:rsidR="008C3F42">
        <w:t xml:space="preserve"> work and it was something else is there something that states in lieu of work, faculty can voice their concerns, recommendations, etc. Jamie stated the admissions committee will do that when they make the decision. </w:t>
      </w:r>
      <w:r w:rsidR="00415E8F">
        <w:t>Bob stated this document i</w:t>
      </w:r>
      <w:r w:rsidR="00A920AA">
        <w:t>s</w:t>
      </w:r>
      <w:r w:rsidR="00415E8F">
        <w:t xml:space="preserve"> for the student to know what they turn in.  </w:t>
      </w:r>
    </w:p>
    <w:p w:rsidR="00415E8F" w:rsidRDefault="00415E8F" w:rsidP="00E61103">
      <w:pPr>
        <w:pStyle w:val="ListParagraph"/>
        <w:ind w:left="1080"/>
      </w:pPr>
      <w:r>
        <w:t>Motion</w:t>
      </w:r>
      <w:r w:rsidR="00A920AA">
        <w:t>:</w:t>
      </w:r>
      <w:r w:rsidR="00A920AA" w:rsidRPr="00A920AA">
        <w:t xml:space="preserve"> </w:t>
      </w:r>
      <w:r w:rsidR="00A920AA">
        <w:t>Joey Cope in favor</w:t>
      </w:r>
    </w:p>
    <w:p w:rsidR="00415E8F" w:rsidRDefault="00A920AA" w:rsidP="00E61103">
      <w:pPr>
        <w:pStyle w:val="ListParagraph"/>
        <w:ind w:left="1080"/>
      </w:pPr>
      <w:r>
        <w:t>2</w:t>
      </w:r>
      <w:r w:rsidRPr="00A920AA">
        <w:rPr>
          <w:vertAlign w:val="superscript"/>
        </w:rPr>
        <w:t>nd</w:t>
      </w:r>
      <w:r>
        <w:t xml:space="preserve">: </w:t>
      </w:r>
      <w:r w:rsidR="00415E8F">
        <w:t xml:space="preserve">John Neill </w:t>
      </w:r>
    </w:p>
    <w:p w:rsidR="00415E8F" w:rsidRDefault="00415E8F" w:rsidP="00E61103">
      <w:pPr>
        <w:pStyle w:val="ListParagraph"/>
        <w:ind w:left="1080"/>
      </w:pPr>
      <w:r>
        <w:t xml:space="preserve">Favor: All </w:t>
      </w:r>
    </w:p>
    <w:p w:rsidR="00865AA6" w:rsidRDefault="00865AA6" w:rsidP="00E61103">
      <w:pPr>
        <w:pStyle w:val="ListParagraph"/>
        <w:ind w:left="1080"/>
      </w:pPr>
    </w:p>
    <w:p w:rsidR="00865AA6" w:rsidRPr="006D5A70" w:rsidRDefault="00865AA6" w:rsidP="00E61103">
      <w:pPr>
        <w:pStyle w:val="ListParagraph"/>
        <w:ind w:left="1080"/>
      </w:pPr>
      <w:r>
        <w:t>Meeting adjourned at 12:50 PM.</w:t>
      </w:r>
      <w:bookmarkStart w:id="0" w:name="_GoBack"/>
      <w:bookmarkEnd w:id="0"/>
    </w:p>
    <w:p w:rsidR="00B97935" w:rsidRDefault="00B97935" w:rsidP="00A920AA">
      <w:pPr>
        <w:pStyle w:val="ListParagraph"/>
        <w:ind w:left="1080"/>
      </w:pPr>
    </w:p>
    <w:sectPr w:rsidR="00B979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C2B7F"/>
    <w:multiLevelType w:val="multilevel"/>
    <w:tmpl w:val="E93C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873FB8"/>
    <w:multiLevelType w:val="multilevel"/>
    <w:tmpl w:val="5E288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AD6CF7"/>
    <w:multiLevelType w:val="hybridMultilevel"/>
    <w:tmpl w:val="0234E436"/>
    <w:lvl w:ilvl="0" w:tplc="93AEF23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2EB"/>
    <w:rsid w:val="0003036F"/>
    <w:rsid w:val="00044621"/>
    <w:rsid w:val="000450B3"/>
    <w:rsid w:val="00135E5D"/>
    <w:rsid w:val="00156D49"/>
    <w:rsid w:val="00294B4B"/>
    <w:rsid w:val="002D0358"/>
    <w:rsid w:val="00311B34"/>
    <w:rsid w:val="003B4158"/>
    <w:rsid w:val="00415E8F"/>
    <w:rsid w:val="004B3A88"/>
    <w:rsid w:val="0051405E"/>
    <w:rsid w:val="005873DE"/>
    <w:rsid w:val="005D730E"/>
    <w:rsid w:val="006075F2"/>
    <w:rsid w:val="006502EB"/>
    <w:rsid w:val="00653EA3"/>
    <w:rsid w:val="00687253"/>
    <w:rsid w:val="006B290C"/>
    <w:rsid w:val="006D5A70"/>
    <w:rsid w:val="006D6CBC"/>
    <w:rsid w:val="0071418D"/>
    <w:rsid w:val="007A23C2"/>
    <w:rsid w:val="00825E38"/>
    <w:rsid w:val="00865AA6"/>
    <w:rsid w:val="008C3F42"/>
    <w:rsid w:val="00953D8E"/>
    <w:rsid w:val="00963FB1"/>
    <w:rsid w:val="00995349"/>
    <w:rsid w:val="009F64DD"/>
    <w:rsid w:val="00A074FC"/>
    <w:rsid w:val="00A90634"/>
    <w:rsid w:val="00A920AA"/>
    <w:rsid w:val="00B42BC1"/>
    <w:rsid w:val="00B97935"/>
    <w:rsid w:val="00BA2683"/>
    <w:rsid w:val="00C658E0"/>
    <w:rsid w:val="00C75348"/>
    <w:rsid w:val="00CB56AD"/>
    <w:rsid w:val="00D635FC"/>
    <w:rsid w:val="00DF642B"/>
    <w:rsid w:val="00E61103"/>
    <w:rsid w:val="00E837BD"/>
    <w:rsid w:val="00ED1DB1"/>
    <w:rsid w:val="00ED3265"/>
    <w:rsid w:val="00EE6971"/>
    <w:rsid w:val="00F10F84"/>
    <w:rsid w:val="00F80278"/>
    <w:rsid w:val="00FA460C"/>
    <w:rsid w:val="00FB1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2EB"/>
    <w:pPr>
      <w:ind w:left="720"/>
      <w:contextualSpacing/>
    </w:pPr>
  </w:style>
  <w:style w:type="character" w:styleId="Hyperlink">
    <w:name w:val="Hyperlink"/>
    <w:basedOn w:val="DefaultParagraphFont"/>
    <w:uiPriority w:val="99"/>
    <w:unhideWhenUsed/>
    <w:rsid w:val="006D5A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2EB"/>
    <w:pPr>
      <w:ind w:left="720"/>
      <w:contextualSpacing/>
    </w:pPr>
  </w:style>
  <w:style w:type="character" w:styleId="Hyperlink">
    <w:name w:val="Hyperlink"/>
    <w:basedOn w:val="DefaultParagraphFont"/>
    <w:uiPriority w:val="99"/>
    <w:unhideWhenUsed/>
    <w:rsid w:val="006D5A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08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s.acu.edu/graduatecouncil/files/2016/01/Credit-Hour-Policy.pdf" TargetMode="External"/><Relationship Id="rId13" Type="http://schemas.openxmlformats.org/officeDocument/2006/relationships/hyperlink" Target="http://blogs.acu.edu/graduatecouncil/files/2016/01/CONR690.pdf" TargetMode="External"/><Relationship Id="rId3" Type="http://schemas.openxmlformats.org/officeDocument/2006/relationships/styles" Target="styles.xml"/><Relationship Id="rId7" Type="http://schemas.openxmlformats.org/officeDocument/2006/relationships/hyperlink" Target="http://blogs.acu.edu/graduatecouncil/files/2016/01/Repeatable-Courses.pdf" TargetMode="External"/><Relationship Id="rId12" Type="http://schemas.openxmlformats.org/officeDocument/2006/relationships/hyperlink" Target="http://blogs.acu.edu/graduatecouncil/files/2016/01/Gerontology.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logs.acu.edu/graduatecouncil/files/2016/01/MA-Corp-COMM.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blogs.acu.edu/graduatecouncil/files/2016/01/MA-COMM.pdf" TargetMode="External"/><Relationship Id="rId4" Type="http://schemas.microsoft.com/office/2007/relationships/stylesWithEffects" Target="stylesWithEffects.xml"/><Relationship Id="rId9" Type="http://schemas.openxmlformats.org/officeDocument/2006/relationships/hyperlink" Target="http://blogs.acu.edu/graduatecouncil/files/2016/01/Graduate-Council-Meeting-Minutes-12.8.15.docx" TargetMode="External"/><Relationship Id="rId14" Type="http://schemas.openxmlformats.org/officeDocument/2006/relationships/hyperlink" Target="http://blogs.acu.edu/graduatecouncil/files/2016/01/MEd-to-Ed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ABF99-5228-4FCC-AEE0-013558165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Abilene Christian University</Company>
  <LinksUpToDate>false</LinksUpToDate>
  <CharactersWithSpaces>7244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Favors</dc:creator>
  <cp:lastModifiedBy>Joy Powers</cp:lastModifiedBy>
  <cp:revision>3</cp:revision>
  <dcterms:created xsi:type="dcterms:W3CDTF">2016-02-17T16:30:00Z</dcterms:created>
  <dcterms:modified xsi:type="dcterms:W3CDTF">2016-02-18T16:56:00Z</dcterms:modified>
</cp:coreProperties>
</file>