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4AAA" w14:textId="7A44639B" w:rsidR="00472167" w:rsidRPr="00227F78" w:rsidRDefault="00472167" w:rsidP="00ED42DB">
      <w:pPr>
        <w:spacing w:line="480" w:lineRule="auto"/>
        <w:jc w:val="center"/>
        <w:rPr>
          <w:rFonts w:ascii="Times New Roman" w:hAnsi="Times New Roman" w:cs="Times New Roman"/>
          <w:b/>
        </w:rPr>
      </w:pPr>
      <w:r w:rsidRPr="00227F78">
        <w:rPr>
          <w:rFonts w:ascii="Times New Roman" w:hAnsi="Times New Roman" w:cs="Times New Roman"/>
          <w:b/>
        </w:rPr>
        <w:t>Identity Refined</w:t>
      </w:r>
      <w:r w:rsidR="003B60CA">
        <w:rPr>
          <w:rFonts w:ascii="Times New Roman" w:hAnsi="Times New Roman" w:cs="Times New Roman"/>
          <w:b/>
        </w:rPr>
        <w:t>: Exploration and Elucidation</w:t>
      </w:r>
    </w:p>
    <w:p w14:paraId="4C2AFAE3" w14:textId="4E3EE233" w:rsidR="00976FB5" w:rsidRPr="00227F78" w:rsidRDefault="00976FB5" w:rsidP="00ED42DB">
      <w:pPr>
        <w:spacing w:line="480" w:lineRule="auto"/>
        <w:ind w:firstLine="720"/>
        <w:rPr>
          <w:rFonts w:ascii="Times New Roman" w:hAnsi="Times New Roman" w:cs="Times New Roman"/>
        </w:rPr>
      </w:pPr>
      <w:r w:rsidRPr="00227F78">
        <w:rPr>
          <w:rFonts w:ascii="Times New Roman" w:hAnsi="Times New Roman" w:cs="Times New Roman"/>
        </w:rPr>
        <w:t>Nearly two and a half years ago, in my first official “reflection on ministerial identity,” I began to explore and express an understanding of my own design and desires regarding ministry. I voiced an evaluation of myself as a thinker and learner, a diplomat and peacemaker, a listener, an encourager, a helper, an</w:t>
      </w:r>
      <w:r w:rsidR="003D7145">
        <w:rPr>
          <w:rFonts w:ascii="Times New Roman" w:hAnsi="Times New Roman" w:cs="Times New Roman"/>
        </w:rPr>
        <w:t>d a fighter for my convictions, connecting</w:t>
      </w:r>
      <w:r w:rsidR="00052ECC" w:rsidRPr="00227F78">
        <w:rPr>
          <w:rFonts w:ascii="Times New Roman" w:hAnsi="Times New Roman" w:cs="Times New Roman"/>
        </w:rPr>
        <w:t xml:space="preserve"> these traits of mine to the character of the God who created me. And </w:t>
      </w:r>
      <w:r w:rsidRPr="00227F78">
        <w:rPr>
          <w:rFonts w:ascii="Times New Roman" w:hAnsi="Times New Roman" w:cs="Times New Roman"/>
        </w:rPr>
        <w:t>I briefly examined areas of ministry</w:t>
      </w:r>
      <w:r w:rsidR="00A23C6A" w:rsidRPr="00227F78">
        <w:rPr>
          <w:rFonts w:ascii="Times New Roman" w:hAnsi="Times New Roman" w:cs="Times New Roman"/>
        </w:rPr>
        <w:t xml:space="preserve"> to which</w:t>
      </w:r>
      <w:r w:rsidRPr="00227F78">
        <w:rPr>
          <w:rFonts w:ascii="Times New Roman" w:hAnsi="Times New Roman" w:cs="Times New Roman"/>
        </w:rPr>
        <w:t xml:space="preserve"> I felt drawn—missions, teaching, and nonprofit work—looking at the ways I might be suited to such occupations, but also exploring the many uncertainties and doubts I had. That original reflection ended with this summary: “My ministerial identity at this point in my life has not yet been clearly articulated. I know who I am, but I do not yet know exactly where I want to go. So I continue in the process of prayer and discernment. I continue to discover more about myself and more about the possibilities. I continue to wait on God, and I wait actively by doing my best in the meantime to live faithfully as the created image of God.”</w:t>
      </w:r>
    </w:p>
    <w:p w14:paraId="27E7AD15" w14:textId="030216B7" w:rsidR="00976FB5" w:rsidRPr="00227F78" w:rsidRDefault="00976FB5" w:rsidP="00ED42DB">
      <w:pPr>
        <w:spacing w:line="480" w:lineRule="auto"/>
        <w:ind w:firstLine="720"/>
        <w:rPr>
          <w:rFonts w:ascii="Times New Roman" w:hAnsi="Times New Roman" w:cs="Times New Roman"/>
        </w:rPr>
      </w:pPr>
      <w:r w:rsidRPr="00227F78">
        <w:rPr>
          <w:rFonts w:ascii="Times New Roman" w:hAnsi="Times New Roman" w:cs="Times New Roman"/>
        </w:rPr>
        <w:t xml:space="preserve">Much has happened since then. I </w:t>
      </w:r>
      <w:r w:rsidRPr="00227F78">
        <w:rPr>
          <w:rFonts w:ascii="Times New Roman" w:hAnsi="Times New Roman" w:cs="Times New Roman"/>
          <w:i/>
        </w:rPr>
        <w:t>have</w:t>
      </w:r>
      <w:r w:rsidRPr="00227F78">
        <w:rPr>
          <w:rFonts w:ascii="Times New Roman" w:hAnsi="Times New Roman" w:cs="Times New Roman"/>
        </w:rPr>
        <w:t xml:space="preserve"> persisted in prayer and discernment while waiting on God, and God has been at work redirecting and refining me. It is easy to look back at who I was and what I was experiencing then and think, “That girl has </w:t>
      </w:r>
      <w:r w:rsidRPr="00227F78">
        <w:rPr>
          <w:rFonts w:ascii="Times New Roman" w:hAnsi="Times New Roman" w:cs="Times New Roman"/>
          <w:i/>
        </w:rPr>
        <w:t>no idea</w:t>
      </w:r>
      <w:r w:rsidRPr="00227F78">
        <w:rPr>
          <w:rFonts w:ascii="Times New Roman" w:hAnsi="Times New Roman" w:cs="Times New Roman"/>
        </w:rPr>
        <w:t xml:space="preserve"> what she’s about to get herself into!” Since I can only begin to imagine where the continued process of formation w</w:t>
      </w:r>
      <w:r w:rsidR="00D05B07" w:rsidRPr="00227F78">
        <w:rPr>
          <w:rFonts w:ascii="Times New Roman" w:hAnsi="Times New Roman" w:cs="Times New Roman"/>
        </w:rPr>
        <w:t xml:space="preserve">ill take me in the future, I would venture to guess </w:t>
      </w:r>
      <w:r w:rsidRPr="00227F78">
        <w:rPr>
          <w:rFonts w:ascii="Times New Roman" w:hAnsi="Times New Roman" w:cs="Times New Roman"/>
        </w:rPr>
        <w:t xml:space="preserve">that I will be expressing similar sentiments in yet another few years, when I look back at the reflections offered here.  </w:t>
      </w:r>
    </w:p>
    <w:p w14:paraId="39B1C99A" w14:textId="44743A79" w:rsidR="005C4F7C" w:rsidRPr="00227F78" w:rsidRDefault="005C4F7C" w:rsidP="00ED42DB">
      <w:pPr>
        <w:spacing w:line="480" w:lineRule="auto"/>
        <w:ind w:firstLine="720"/>
        <w:rPr>
          <w:rFonts w:ascii="Times New Roman" w:hAnsi="Times New Roman" w:cs="Times New Roman"/>
        </w:rPr>
      </w:pPr>
      <w:r w:rsidRPr="00227F78">
        <w:rPr>
          <w:rFonts w:ascii="Times New Roman" w:hAnsi="Times New Roman" w:cs="Times New Roman"/>
        </w:rPr>
        <w:t>The evaluation of myself that I presented in my initial set of musings on ministerial identity was not inaccurate or incomplete for the time</w:t>
      </w:r>
      <w:r w:rsidR="00435504" w:rsidRPr="00227F78">
        <w:rPr>
          <w:rFonts w:ascii="Times New Roman" w:hAnsi="Times New Roman" w:cs="Times New Roman"/>
        </w:rPr>
        <w:t>, however</w:t>
      </w:r>
      <w:r w:rsidRPr="00227F78">
        <w:rPr>
          <w:rFonts w:ascii="Times New Roman" w:hAnsi="Times New Roman" w:cs="Times New Roman"/>
        </w:rPr>
        <w:t xml:space="preserve">. In fact, the intervening years have largely served to confirm my original assessments. </w:t>
      </w:r>
      <w:r w:rsidR="00910F8A" w:rsidRPr="00227F78">
        <w:rPr>
          <w:rFonts w:ascii="Times New Roman" w:hAnsi="Times New Roman" w:cs="Times New Roman"/>
        </w:rPr>
        <w:t>But</w:t>
      </w:r>
      <w:r w:rsidRPr="00227F78">
        <w:rPr>
          <w:rFonts w:ascii="Times New Roman" w:hAnsi="Times New Roman" w:cs="Times New Roman"/>
        </w:rPr>
        <w:t xml:space="preserve"> since as human beings we are never </w:t>
      </w:r>
      <w:r w:rsidRPr="00227F78">
        <w:rPr>
          <w:rFonts w:ascii="Times New Roman" w:hAnsi="Times New Roman" w:cs="Times New Roman"/>
        </w:rPr>
        <w:lastRenderedPageBreak/>
        <w:t>static, further experiences and reflections call for f</w:t>
      </w:r>
      <w:r w:rsidR="00052ECC" w:rsidRPr="00227F78">
        <w:rPr>
          <w:rFonts w:ascii="Times New Roman" w:hAnsi="Times New Roman" w:cs="Times New Roman"/>
        </w:rPr>
        <w:t xml:space="preserve">urther and deeper contemplation, and </w:t>
      </w:r>
      <w:r w:rsidRPr="00227F78">
        <w:rPr>
          <w:rFonts w:ascii="Times New Roman" w:hAnsi="Times New Roman" w:cs="Times New Roman"/>
        </w:rPr>
        <w:t xml:space="preserve">the initial evaluation </w:t>
      </w:r>
      <w:r w:rsidR="00052ECC" w:rsidRPr="00227F78">
        <w:rPr>
          <w:rFonts w:ascii="Times New Roman" w:hAnsi="Times New Roman" w:cs="Times New Roman"/>
        </w:rPr>
        <w:t>needs to be</w:t>
      </w:r>
      <w:r w:rsidR="00BC7715">
        <w:rPr>
          <w:rFonts w:ascii="Times New Roman" w:hAnsi="Times New Roman" w:cs="Times New Roman"/>
        </w:rPr>
        <w:t xml:space="preserve"> </w:t>
      </w:r>
      <w:r w:rsidR="00BC7715">
        <w:rPr>
          <w:rFonts w:ascii="Times New Roman" w:hAnsi="Times New Roman" w:cs="Times New Roman"/>
        </w:rPr>
        <w:softHyphen/>
        <w:t>refined, much as my identity has been.</w:t>
      </w:r>
    </w:p>
    <w:p w14:paraId="3AAAE267" w14:textId="7D4CF740" w:rsidR="00472167" w:rsidRPr="00FA18E9" w:rsidRDefault="00472167" w:rsidP="00ED42DB">
      <w:pPr>
        <w:spacing w:line="480" w:lineRule="auto"/>
        <w:jc w:val="center"/>
        <w:rPr>
          <w:rFonts w:ascii="Times New Roman" w:hAnsi="Times New Roman" w:cs="Times New Roman"/>
          <w:i/>
        </w:rPr>
      </w:pPr>
      <w:r w:rsidRPr="00FA18E9">
        <w:rPr>
          <w:rFonts w:ascii="Times New Roman" w:hAnsi="Times New Roman" w:cs="Times New Roman"/>
          <w:i/>
        </w:rPr>
        <w:t>Me, Distilled</w:t>
      </w:r>
    </w:p>
    <w:p w14:paraId="161202DB" w14:textId="3D00A702" w:rsidR="0063084C" w:rsidRPr="00227F78" w:rsidRDefault="0063084C" w:rsidP="00ED42DB">
      <w:pPr>
        <w:spacing w:line="480" w:lineRule="auto"/>
        <w:ind w:firstLine="720"/>
        <w:rPr>
          <w:rFonts w:ascii="Times New Roman" w:hAnsi="Times New Roman" w:cs="Times New Roman"/>
        </w:rPr>
      </w:pPr>
      <w:r w:rsidRPr="00227F78">
        <w:rPr>
          <w:rFonts w:ascii="Times New Roman" w:hAnsi="Times New Roman" w:cs="Times New Roman"/>
        </w:rPr>
        <w:t>In my initial reflection on ministerial identity, I began to explore my calling by asking the question, “</w:t>
      </w:r>
      <w:r w:rsidRPr="00227F78">
        <w:rPr>
          <w:rFonts w:ascii="Times New Roman" w:eastAsia="ヒラギノ角ゴ Pro W3" w:hAnsi="Times New Roman" w:cs="Times New Roman"/>
          <w:color w:val="000000"/>
        </w:rPr>
        <w:t xml:space="preserve">So who is it exactly that God has created me to be, and how is that identity a representation of the image of God?” I still hold to that instinct to look at myself </w:t>
      </w:r>
      <w:r w:rsidR="006950E1" w:rsidRPr="00227F78">
        <w:rPr>
          <w:rFonts w:ascii="Times New Roman" w:eastAsia="ヒラギノ角ゴ Pro W3" w:hAnsi="Times New Roman" w:cs="Times New Roman"/>
          <w:color w:val="000000"/>
        </w:rPr>
        <w:t>as a reflection of God and discern my calling by doing so</w:t>
      </w:r>
      <w:r w:rsidR="002F0749">
        <w:rPr>
          <w:rFonts w:ascii="Times New Roman" w:eastAsia="ヒラギノ角ゴ Pro W3" w:hAnsi="Times New Roman" w:cs="Times New Roman"/>
          <w:color w:val="000000"/>
        </w:rPr>
        <w:t>. In fact, t</w:t>
      </w:r>
      <w:r w:rsidR="003D7145">
        <w:rPr>
          <w:rFonts w:ascii="Times New Roman" w:eastAsia="ヒラギノ角ゴ Pro W3" w:hAnsi="Times New Roman" w:cs="Times New Roman"/>
          <w:color w:val="000000"/>
        </w:rPr>
        <w:t>he</w:t>
      </w:r>
      <w:r w:rsidRPr="00227F78">
        <w:rPr>
          <w:rFonts w:ascii="Times New Roman" w:eastAsia="ヒラギノ角ゴ Pro W3" w:hAnsi="Times New Roman" w:cs="Times New Roman"/>
          <w:color w:val="000000"/>
        </w:rPr>
        <w:t xml:space="preserve"> tendency has been reinforced </w:t>
      </w:r>
      <w:r w:rsidR="00910F8A" w:rsidRPr="00227F78">
        <w:rPr>
          <w:rFonts w:ascii="Times New Roman" w:eastAsia="ヒラギノ角ゴ Pro W3" w:hAnsi="Times New Roman" w:cs="Times New Roman"/>
          <w:color w:val="000000"/>
        </w:rPr>
        <w:t>under</w:t>
      </w:r>
      <w:r w:rsidRPr="00227F78">
        <w:rPr>
          <w:rFonts w:ascii="Times New Roman" w:eastAsia="ヒラギノ角ゴ Pro W3" w:hAnsi="Times New Roman" w:cs="Times New Roman"/>
          <w:color w:val="000000"/>
        </w:rPr>
        <w:t xml:space="preserve"> the spiritual direction of Kent Smith, who has helped me</w:t>
      </w:r>
      <w:r w:rsidR="001D32EB" w:rsidRPr="00227F78">
        <w:rPr>
          <w:rFonts w:ascii="Times New Roman" w:eastAsia="ヒラギノ角ゴ Pro W3" w:hAnsi="Times New Roman" w:cs="Times New Roman"/>
          <w:color w:val="000000"/>
        </w:rPr>
        <w:t xml:space="preserve"> better</w:t>
      </w:r>
      <w:r w:rsidRPr="00227F78">
        <w:rPr>
          <w:rFonts w:ascii="Times New Roman" w:eastAsia="ヒラギノ角ゴ Pro W3" w:hAnsi="Times New Roman" w:cs="Times New Roman"/>
          <w:color w:val="000000"/>
        </w:rPr>
        <w:t xml:space="preserve"> understand</w:t>
      </w:r>
      <w:r w:rsidR="006950E1" w:rsidRPr="00227F78">
        <w:rPr>
          <w:rFonts w:ascii="Times New Roman" w:eastAsia="ヒラギノ角ゴ Pro W3" w:hAnsi="Times New Roman" w:cs="Times New Roman"/>
          <w:color w:val="000000"/>
        </w:rPr>
        <w:t xml:space="preserve"> </w:t>
      </w:r>
      <w:r w:rsidRPr="00227F78">
        <w:rPr>
          <w:rFonts w:ascii="Times New Roman" w:eastAsia="ヒラギノ角ゴ Pro W3" w:hAnsi="Times New Roman" w:cs="Times New Roman"/>
          <w:color w:val="000000"/>
        </w:rPr>
        <w:t xml:space="preserve">God’s desire to </w:t>
      </w:r>
      <w:r w:rsidR="006950E1" w:rsidRPr="00227F78">
        <w:rPr>
          <w:rFonts w:ascii="Times New Roman" w:eastAsia="ヒラギノ角ゴ Pro W3" w:hAnsi="Times New Roman" w:cs="Times New Roman"/>
          <w:color w:val="000000"/>
        </w:rPr>
        <w:t xml:space="preserve">knit together the body of Christ in ways that honor and educe the abilities </w:t>
      </w:r>
      <w:r w:rsidR="003D7145">
        <w:rPr>
          <w:rFonts w:ascii="Times New Roman" w:eastAsia="ヒラギノ角ゴ Pro W3" w:hAnsi="Times New Roman" w:cs="Times New Roman"/>
          <w:color w:val="000000"/>
        </w:rPr>
        <w:t>of each member.</w:t>
      </w:r>
    </w:p>
    <w:p w14:paraId="4C04409B" w14:textId="6BAE8E39" w:rsidR="0063084C" w:rsidRPr="00227F78" w:rsidRDefault="001D32EB" w:rsidP="00ED42DB">
      <w:pPr>
        <w:spacing w:line="480" w:lineRule="auto"/>
        <w:ind w:firstLine="720"/>
        <w:rPr>
          <w:rFonts w:ascii="Times New Roman" w:hAnsi="Times New Roman" w:cs="Times New Roman"/>
        </w:rPr>
      </w:pPr>
      <w:r w:rsidRPr="00227F78">
        <w:rPr>
          <w:rFonts w:ascii="Times New Roman" w:hAnsi="Times New Roman" w:cs="Times New Roman"/>
        </w:rPr>
        <w:t xml:space="preserve">So over the past two and a </w:t>
      </w:r>
      <w:r w:rsidR="00910F8A" w:rsidRPr="00227F78">
        <w:rPr>
          <w:rFonts w:ascii="Times New Roman" w:hAnsi="Times New Roman" w:cs="Times New Roman"/>
        </w:rPr>
        <w:t xml:space="preserve">half years, I have continued </w:t>
      </w:r>
      <w:r w:rsidRPr="00227F78">
        <w:rPr>
          <w:rFonts w:ascii="Times New Roman" w:hAnsi="Times New Roman" w:cs="Times New Roman"/>
        </w:rPr>
        <w:t>seek</w:t>
      </w:r>
      <w:r w:rsidR="00910F8A" w:rsidRPr="00227F78">
        <w:rPr>
          <w:rFonts w:ascii="Times New Roman" w:hAnsi="Times New Roman" w:cs="Times New Roman"/>
        </w:rPr>
        <w:t>ing</w:t>
      </w:r>
      <w:r w:rsidRPr="00227F78">
        <w:rPr>
          <w:rFonts w:ascii="Times New Roman" w:hAnsi="Times New Roman" w:cs="Times New Roman"/>
        </w:rPr>
        <w:t xml:space="preserve"> to understand my own gifting and my place within the body of Christ. </w:t>
      </w:r>
      <w:r w:rsidR="00227F78" w:rsidRPr="00227F78">
        <w:rPr>
          <w:rFonts w:ascii="Times New Roman" w:hAnsi="Times New Roman" w:cs="Times New Roman"/>
        </w:rPr>
        <w:t xml:space="preserve">This has been </w:t>
      </w:r>
      <w:r w:rsidR="006950E1" w:rsidRPr="00227F78">
        <w:rPr>
          <w:rFonts w:ascii="Times New Roman" w:hAnsi="Times New Roman" w:cs="Times New Roman"/>
        </w:rPr>
        <w:t>a continual process</w:t>
      </w:r>
      <w:r w:rsidR="00227F78" w:rsidRPr="00227F78">
        <w:rPr>
          <w:rFonts w:ascii="Times New Roman" w:hAnsi="Times New Roman" w:cs="Times New Roman"/>
        </w:rPr>
        <w:t>, one</w:t>
      </w:r>
      <w:r w:rsidR="006950E1" w:rsidRPr="00227F78">
        <w:rPr>
          <w:rFonts w:ascii="Times New Roman" w:hAnsi="Times New Roman" w:cs="Times New Roman"/>
        </w:rPr>
        <w:t xml:space="preserve"> in which I am </w:t>
      </w:r>
      <w:r w:rsidR="00780061">
        <w:rPr>
          <w:rFonts w:ascii="Times New Roman" w:hAnsi="Times New Roman" w:cs="Times New Roman"/>
        </w:rPr>
        <w:t xml:space="preserve">repeatedly </w:t>
      </w:r>
      <w:r w:rsidR="006950E1" w:rsidRPr="00227F78">
        <w:rPr>
          <w:rFonts w:ascii="Times New Roman" w:hAnsi="Times New Roman" w:cs="Times New Roman"/>
        </w:rPr>
        <w:t xml:space="preserve">purified and transformed through my experiences until the essence of my identity and ministry is clear. </w:t>
      </w:r>
      <w:r w:rsidR="00227F78" w:rsidRPr="00227F78">
        <w:rPr>
          <w:rFonts w:ascii="Times New Roman" w:hAnsi="Times New Roman" w:cs="Times New Roman"/>
        </w:rPr>
        <w:t>I</w:t>
      </w:r>
      <w:r w:rsidRPr="00227F78">
        <w:rPr>
          <w:rFonts w:ascii="Times New Roman" w:hAnsi="Times New Roman" w:cs="Times New Roman"/>
        </w:rPr>
        <w:t>t is</w:t>
      </w:r>
      <w:r w:rsidR="006A0B83" w:rsidRPr="00227F78">
        <w:rPr>
          <w:rFonts w:ascii="Times New Roman" w:hAnsi="Times New Roman" w:cs="Times New Roman"/>
        </w:rPr>
        <w:t>, metaphorically,</w:t>
      </w:r>
      <w:r w:rsidRPr="00227F78">
        <w:rPr>
          <w:rFonts w:ascii="Times New Roman" w:hAnsi="Times New Roman" w:cs="Times New Roman"/>
        </w:rPr>
        <w:t xml:space="preserve"> a process of distillation. </w:t>
      </w:r>
      <w:r w:rsidR="006950E1" w:rsidRPr="00227F78">
        <w:rPr>
          <w:rFonts w:ascii="Times New Roman" w:hAnsi="Times New Roman" w:cs="Times New Roman"/>
        </w:rPr>
        <w:t>A</w:t>
      </w:r>
      <w:r w:rsidRPr="00227F78">
        <w:rPr>
          <w:rFonts w:ascii="Times New Roman" w:hAnsi="Times New Roman" w:cs="Times New Roman"/>
        </w:rPr>
        <w:t>nd a</w:t>
      </w:r>
      <w:r w:rsidR="006950E1" w:rsidRPr="00227F78">
        <w:rPr>
          <w:rFonts w:ascii="Times New Roman" w:hAnsi="Times New Roman" w:cs="Times New Roman"/>
        </w:rPr>
        <w:t>s</w:t>
      </w:r>
      <w:r w:rsidRPr="00227F78">
        <w:rPr>
          <w:rFonts w:ascii="Times New Roman" w:hAnsi="Times New Roman" w:cs="Times New Roman"/>
        </w:rPr>
        <w:t xml:space="preserve"> </w:t>
      </w:r>
      <w:r w:rsidR="00227F78" w:rsidRPr="00227F78">
        <w:rPr>
          <w:rFonts w:ascii="Times New Roman" w:hAnsi="Times New Roman" w:cs="Times New Roman"/>
        </w:rPr>
        <w:t xml:space="preserve">the </w:t>
      </w:r>
      <w:r w:rsidR="002F0749">
        <w:rPr>
          <w:rFonts w:ascii="Times New Roman" w:hAnsi="Times New Roman" w:cs="Times New Roman"/>
        </w:rPr>
        <w:t>key</w:t>
      </w:r>
      <w:r w:rsidR="006950E1" w:rsidRPr="00227F78">
        <w:rPr>
          <w:rFonts w:ascii="Times New Roman" w:hAnsi="Times New Roman" w:cs="Times New Roman"/>
        </w:rPr>
        <w:t xml:space="preserve"> </w:t>
      </w:r>
      <w:r w:rsidR="00F36328">
        <w:rPr>
          <w:rFonts w:ascii="Times New Roman" w:hAnsi="Times New Roman" w:cs="Times New Roman"/>
        </w:rPr>
        <w:t>components</w:t>
      </w:r>
      <w:r w:rsidR="006950E1" w:rsidRPr="00227F78">
        <w:rPr>
          <w:rFonts w:ascii="Times New Roman" w:hAnsi="Times New Roman" w:cs="Times New Roman"/>
        </w:rPr>
        <w:t xml:space="preserve"> of </w:t>
      </w:r>
      <w:r w:rsidR="00F36328">
        <w:rPr>
          <w:rFonts w:ascii="Times New Roman" w:hAnsi="Times New Roman" w:cs="Times New Roman"/>
        </w:rPr>
        <w:t xml:space="preserve">my identity </w:t>
      </w:r>
      <w:r w:rsidRPr="00227F78">
        <w:rPr>
          <w:rFonts w:ascii="Times New Roman" w:hAnsi="Times New Roman" w:cs="Times New Roman"/>
        </w:rPr>
        <w:t>are</w:t>
      </w:r>
      <w:r w:rsidR="006950E1" w:rsidRPr="00227F78">
        <w:rPr>
          <w:rFonts w:ascii="Times New Roman" w:hAnsi="Times New Roman" w:cs="Times New Roman"/>
        </w:rPr>
        <w:t xml:space="preserve"> isolated,</w:t>
      </w:r>
      <w:r w:rsidRPr="00227F78">
        <w:rPr>
          <w:rFonts w:ascii="Times New Roman" w:hAnsi="Times New Roman" w:cs="Times New Roman"/>
        </w:rPr>
        <w:t xml:space="preserve"> those elements are</w:t>
      </w:r>
      <w:r w:rsidR="006950E1" w:rsidRPr="00227F78">
        <w:rPr>
          <w:rFonts w:ascii="Times New Roman" w:hAnsi="Times New Roman" w:cs="Times New Roman"/>
        </w:rPr>
        <w:t xml:space="preserve"> more </w:t>
      </w:r>
      <w:r w:rsidR="00227F78" w:rsidRPr="00227F78">
        <w:rPr>
          <w:rFonts w:ascii="Times New Roman" w:hAnsi="Times New Roman" w:cs="Times New Roman"/>
        </w:rPr>
        <w:t>readily</w:t>
      </w:r>
      <w:r w:rsidRPr="00227F78">
        <w:rPr>
          <w:rFonts w:ascii="Times New Roman" w:hAnsi="Times New Roman" w:cs="Times New Roman"/>
        </w:rPr>
        <w:t xml:space="preserve"> used as </w:t>
      </w:r>
      <w:r w:rsidR="006950E1" w:rsidRPr="00227F78">
        <w:rPr>
          <w:rFonts w:ascii="Times New Roman" w:hAnsi="Times New Roman" w:cs="Times New Roman"/>
        </w:rPr>
        <w:t>building block</w:t>
      </w:r>
      <w:r w:rsidRPr="00227F78">
        <w:rPr>
          <w:rFonts w:ascii="Times New Roman" w:hAnsi="Times New Roman" w:cs="Times New Roman"/>
        </w:rPr>
        <w:t>s</w:t>
      </w:r>
      <w:r w:rsidR="006950E1" w:rsidRPr="00227F78">
        <w:rPr>
          <w:rFonts w:ascii="Times New Roman" w:hAnsi="Times New Roman" w:cs="Times New Roman"/>
        </w:rPr>
        <w:t xml:space="preserve"> for </w:t>
      </w:r>
      <w:r w:rsidRPr="00227F78">
        <w:rPr>
          <w:rFonts w:ascii="Times New Roman" w:hAnsi="Times New Roman" w:cs="Times New Roman"/>
        </w:rPr>
        <w:t xml:space="preserve">progressively more </w:t>
      </w:r>
      <w:r w:rsidR="006950E1" w:rsidRPr="00227F78">
        <w:rPr>
          <w:rFonts w:ascii="Times New Roman" w:hAnsi="Times New Roman" w:cs="Times New Roman"/>
        </w:rPr>
        <w:t>intricate and elaborate endeavors,</w:t>
      </w:r>
      <w:r w:rsidR="006A0B83" w:rsidRPr="00227F78">
        <w:rPr>
          <w:rFonts w:ascii="Times New Roman" w:hAnsi="Times New Roman" w:cs="Times New Roman"/>
        </w:rPr>
        <w:t xml:space="preserve"> endeavors that are </w:t>
      </w:r>
      <w:r w:rsidR="00227F78" w:rsidRPr="00227F78">
        <w:rPr>
          <w:rFonts w:ascii="Times New Roman" w:hAnsi="Times New Roman" w:cs="Times New Roman"/>
        </w:rPr>
        <w:t xml:space="preserve">then </w:t>
      </w:r>
      <w:r w:rsidR="006A0B83" w:rsidRPr="00227F78">
        <w:rPr>
          <w:rFonts w:ascii="Times New Roman" w:hAnsi="Times New Roman" w:cs="Times New Roman"/>
        </w:rPr>
        <w:t>generally successful</w:t>
      </w:r>
      <w:r w:rsidR="006950E1" w:rsidRPr="00227F78">
        <w:rPr>
          <w:rFonts w:ascii="Times New Roman" w:hAnsi="Times New Roman" w:cs="Times New Roman"/>
        </w:rPr>
        <w:t xml:space="preserve"> </w:t>
      </w:r>
      <w:r w:rsidR="006A0B83" w:rsidRPr="00227F78">
        <w:rPr>
          <w:rFonts w:ascii="Times New Roman" w:hAnsi="Times New Roman" w:cs="Times New Roman"/>
        </w:rPr>
        <w:t>because</w:t>
      </w:r>
      <w:r w:rsidR="006950E1" w:rsidRPr="00227F78">
        <w:rPr>
          <w:rFonts w:ascii="Times New Roman" w:hAnsi="Times New Roman" w:cs="Times New Roman"/>
        </w:rPr>
        <w:t xml:space="preserve"> </w:t>
      </w:r>
      <w:r w:rsidR="006A0B83" w:rsidRPr="00227F78">
        <w:rPr>
          <w:rFonts w:ascii="Times New Roman" w:hAnsi="Times New Roman" w:cs="Times New Roman"/>
        </w:rPr>
        <w:t>they are</w:t>
      </w:r>
      <w:r w:rsidR="006950E1" w:rsidRPr="00227F78">
        <w:rPr>
          <w:rFonts w:ascii="Times New Roman" w:hAnsi="Times New Roman" w:cs="Times New Roman"/>
        </w:rPr>
        <w:t xml:space="preserve"> true to the elemental nature of my design.</w:t>
      </w:r>
    </w:p>
    <w:p w14:paraId="103BC112" w14:textId="70EDC1F0" w:rsidR="00EC14F8" w:rsidRPr="00AF3920" w:rsidRDefault="00AF3920" w:rsidP="00ED42DB">
      <w:pPr>
        <w:spacing w:line="480" w:lineRule="auto"/>
        <w:jc w:val="center"/>
        <w:rPr>
          <w:rFonts w:ascii="Times New Roman" w:hAnsi="Times New Roman" w:cs="Times New Roman"/>
          <w:b/>
        </w:rPr>
      </w:pPr>
      <w:r w:rsidRPr="00AF3920">
        <w:rPr>
          <w:rFonts w:ascii="Times New Roman" w:hAnsi="Times New Roman" w:cs="Times New Roman"/>
          <w:b/>
        </w:rPr>
        <w:t>Activist, Caregiver, and Healer</w:t>
      </w:r>
    </w:p>
    <w:p w14:paraId="58784576" w14:textId="1530315D" w:rsidR="00FA18E9" w:rsidRDefault="00FA18E9" w:rsidP="00ED42DB">
      <w:pPr>
        <w:spacing w:line="480" w:lineRule="auto"/>
        <w:ind w:firstLine="720"/>
        <w:rPr>
          <w:rFonts w:ascii="Times New Roman" w:hAnsi="Times New Roman" w:cs="Times New Roman"/>
        </w:rPr>
      </w:pPr>
      <w:r w:rsidRPr="00227F78">
        <w:rPr>
          <w:rFonts w:ascii="Times New Roman" w:hAnsi="Times New Roman" w:cs="Times New Roman"/>
        </w:rPr>
        <w:t>Over time, the distillation process has</w:t>
      </w:r>
      <w:r>
        <w:rPr>
          <w:rFonts w:ascii="Times New Roman" w:hAnsi="Times New Roman" w:cs="Times New Roman"/>
        </w:rPr>
        <w:t xml:space="preserve"> clearly</w:t>
      </w:r>
      <w:r w:rsidRPr="00227F78">
        <w:rPr>
          <w:rFonts w:ascii="Times New Roman" w:hAnsi="Times New Roman" w:cs="Times New Roman"/>
        </w:rPr>
        <w:t xml:space="preserve"> revealed to me that I am—to put it succinctly in the terms of one </w:t>
      </w:r>
      <w:r w:rsidR="00151C94">
        <w:rPr>
          <w:rFonts w:ascii="Times New Roman" w:hAnsi="Times New Roman" w:cs="Times New Roman"/>
        </w:rPr>
        <w:t>informal</w:t>
      </w:r>
      <w:r w:rsidRPr="00227F78">
        <w:rPr>
          <w:rFonts w:ascii="Times New Roman" w:hAnsi="Times New Roman" w:cs="Times New Roman"/>
        </w:rPr>
        <w:t xml:space="preserve"> assessment tool I like—an activist, a caregiver, and a healer.</w:t>
      </w:r>
      <w:r w:rsidRPr="00227F78">
        <w:rPr>
          <w:rStyle w:val="FootnoteReference"/>
          <w:rFonts w:ascii="Times New Roman" w:hAnsi="Times New Roman" w:cs="Times New Roman"/>
        </w:rPr>
        <w:footnoteReference w:id="1"/>
      </w:r>
      <w:r w:rsidRPr="00227F78">
        <w:rPr>
          <w:rFonts w:ascii="Times New Roman" w:hAnsi="Times New Roman" w:cs="Times New Roman"/>
        </w:rPr>
        <w:t xml:space="preserve"> These are the ways in which I feel closest to God, most fully express my love for God, and most vibrantly love and serve the people of God. This is how God created me, and, if Kent is right (and I believe he is), this is likely how God desires to use me in service to the world.</w:t>
      </w:r>
    </w:p>
    <w:p w14:paraId="0D48C658" w14:textId="6A69DB66" w:rsidR="009907DA" w:rsidRDefault="008E6273" w:rsidP="00ED42DB">
      <w:pPr>
        <w:spacing w:line="480" w:lineRule="auto"/>
        <w:ind w:firstLine="720"/>
        <w:rPr>
          <w:rFonts w:ascii="Times New Roman" w:hAnsi="Times New Roman" w:cs="Times New Roman"/>
        </w:rPr>
      </w:pPr>
      <w:r w:rsidRPr="00227F78">
        <w:rPr>
          <w:rFonts w:ascii="Times New Roman" w:hAnsi="Times New Roman" w:cs="Times New Roman"/>
        </w:rPr>
        <w:t xml:space="preserve">Several experiences of the past two and a half years stand out as </w:t>
      </w:r>
      <w:r>
        <w:rPr>
          <w:rFonts w:ascii="Times New Roman" w:hAnsi="Times New Roman" w:cs="Times New Roman"/>
        </w:rPr>
        <w:t xml:space="preserve">significant landmarks along </w:t>
      </w:r>
      <w:r w:rsidR="009907DA">
        <w:rPr>
          <w:rFonts w:ascii="Times New Roman" w:hAnsi="Times New Roman" w:cs="Times New Roman"/>
        </w:rPr>
        <w:t>the</w:t>
      </w:r>
      <w:r>
        <w:rPr>
          <w:rFonts w:ascii="Times New Roman" w:hAnsi="Times New Roman" w:cs="Times New Roman"/>
        </w:rPr>
        <w:t xml:space="preserve"> path of ministerial</w:t>
      </w:r>
      <w:r w:rsidRPr="00227F78">
        <w:rPr>
          <w:rFonts w:ascii="Times New Roman" w:hAnsi="Times New Roman" w:cs="Times New Roman"/>
        </w:rPr>
        <w:t xml:space="preserve"> identity discernment</w:t>
      </w:r>
      <w:r w:rsidR="009907DA">
        <w:rPr>
          <w:rFonts w:ascii="Times New Roman" w:hAnsi="Times New Roman" w:cs="Times New Roman"/>
        </w:rPr>
        <w:t xml:space="preserve"> that has brought me to this </w:t>
      </w:r>
      <w:r w:rsidR="001F10AD">
        <w:rPr>
          <w:rFonts w:ascii="Times New Roman" w:hAnsi="Times New Roman" w:cs="Times New Roman"/>
        </w:rPr>
        <w:t>understanding</w:t>
      </w:r>
      <w:r>
        <w:rPr>
          <w:rFonts w:ascii="Times New Roman" w:hAnsi="Times New Roman" w:cs="Times New Roman"/>
        </w:rPr>
        <w:t xml:space="preserve">. </w:t>
      </w:r>
      <w:r w:rsidR="001F10AD">
        <w:rPr>
          <w:rFonts w:ascii="Times New Roman" w:hAnsi="Times New Roman" w:cs="Times New Roman"/>
        </w:rPr>
        <w:t xml:space="preserve">Taking Dr. Robert Foster’s class on </w:t>
      </w:r>
      <w:r w:rsidRPr="00227F78">
        <w:rPr>
          <w:rFonts w:ascii="Times New Roman" w:hAnsi="Times New Roman" w:cs="Times New Roman"/>
          <w:i/>
        </w:rPr>
        <w:t>Justice in the Biblical Tradition</w:t>
      </w:r>
      <w:r w:rsidRPr="00227F78">
        <w:rPr>
          <w:rFonts w:ascii="Times New Roman" w:hAnsi="Times New Roman" w:cs="Times New Roman"/>
        </w:rPr>
        <w:t xml:space="preserve"> helped me understand my own passion for just living,</w:t>
      </w:r>
      <w:r>
        <w:rPr>
          <w:rStyle w:val="FootnoteReference"/>
          <w:rFonts w:ascii="Times New Roman" w:hAnsi="Times New Roman" w:cs="Times New Roman"/>
        </w:rPr>
        <w:footnoteReference w:id="2"/>
      </w:r>
      <w:r w:rsidRPr="00227F78">
        <w:rPr>
          <w:rFonts w:ascii="Times New Roman" w:hAnsi="Times New Roman" w:cs="Times New Roman"/>
        </w:rPr>
        <w:t xml:space="preserve"> gave me a richer and more resonant perspective on the gospel, and provided an opportunity for me to experience education and formation under the guidance of a superlative teacher. Being a part of the St. Ann Community since its inception in February 2010 and walking through the ups and downs of life together with my fellow community members as we seek to love and serve God has shaped me more than any other experience of my life. Working as a teaching assistant for Mike Cope’s freshman </w:t>
      </w:r>
      <w:r>
        <w:rPr>
          <w:rFonts w:ascii="Times New Roman" w:hAnsi="Times New Roman" w:cs="Times New Roman"/>
        </w:rPr>
        <w:t xml:space="preserve">Bible </w:t>
      </w:r>
      <w:r w:rsidRPr="00227F78">
        <w:rPr>
          <w:rFonts w:ascii="Times New Roman" w:hAnsi="Times New Roman" w:cs="Times New Roman"/>
        </w:rPr>
        <w:t xml:space="preserve">classes for two years has </w:t>
      </w:r>
      <w:r w:rsidR="001F10AD">
        <w:rPr>
          <w:rFonts w:ascii="Times New Roman" w:hAnsi="Times New Roman" w:cs="Times New Roman"/>
        </w:rPr>
        <w:t>provided an</w:t>
      </w:r>
      <w:r w:rsidRPr="00227F78">
        <w:rPr>
          <w:rFonts w:ascii="Times New Roman" w:hAnsi="Times New Roman" w:cs="Times New Roman"/>
        </w:rPr>
        <w:t xml:space="preserve"> opportunity to explore teaching and has allowed me to dream about </w:t>
      </w:r>
      <w:r w:rsidR="001F10AD">
        <w:rPr>
          <w:rFonts w:ascii="Times New Roman" w:hAnsi="Times New Roman" w:cs="Times New Roman"/>
        </w:rPr>
        <w:t xml:space="preserve">a </w:t>
      </w:r>
      <w:r w:rsidRPr="00227F78">
        <w:rPr>
          <w:rFonts w:ascii="Times New Roman" w:hAnsi="Times New Roman" w:cs="Times New Roman"/>
        </w:rPr>
        <w:t xml:space="preserve">future in that </w:t>
      </w:r>
      <w:r w:rsidR="001F10AD">
        <w:rPr>
          <w:rFonts w:ascii="Times New Roman" w:hAnsi="Times New Roman" w:cs="Times New Roman"/>
        </w:rPr>
        <w:t>field</w:t>
      </w:r>
      <w:r w:rsidRPr="00227F78">
        <w:rPr>
          <w:rFonts w:ascii="Times New Roman" w:hAnsi="Times New Roman" w:cs="Times New Roman"/>
        </w:rPr>
        <w:t>. Participating in MRNA under the direction of Kent Smith has challenged me to think deeply about the nature and purpose of Christian c</w:t>
      </w:r>
      <w:r w:rsidR="001F10AD">
        <w:rPr>
          <w:rFonts w:ascii="Times New Roman" w:hAnsi="Times New Roman" w:cs="Times New Roman"/>
        </w:rPr>
        <w:t>ommunity as well as my own role within it</w:t>
      </w:r>
      <w:r w:rsidRPr="00227F78">
        <w:rPr>
          <w:rFonts w:ascii="Times New Roman" w:hAnsi="Times New Roman" w:cs="Times New Roman"/>
        </w:rPr>
        <w:t>, at the same time both broadening my horizons and focusing my perspective. And collaborating in the formation and piloting of the undergraduate Missional Life Initiative (MLI) has helped me further understand my strengths and passions regarding spiritual formation and community, particularly my desire to serve as a spiritually formative presence in the lives of others.</w:t>
      </w:r>
      <w:r>
        <w:rPr>
          <w:rStyle w:val="FootnoteReference"/>
          <w:rFonts w:ascii="Times New Roman" w:hAnsi="Times New Roman" w:cs="Times New Roman"/>
        </w:rPr>
        <w:footnoteReference w:id="3"/>
      </w:r>
      <w:r w:rsidR="0060031D">
        <w:rPr>
          <w:rFonts w:ascii="Times New Roman" w:hAnsi="Times New Roman" w:cs="Times New Roman"/>
        </w:rPr>
        <w:t xml:space="preserve"> </w:t>
      </w:r>
    </w:p>
    <w:p w14:paraId="2FABC734" w14:textId="42020FFE" w:rsidR="008E6273" w:rsidRDefault="009907DA" w:rsidP="00ED42DB">
      <w:pPr>
        <w:spacing w:line="480" w:lineRule="auto"/>
        <w:ind w:firstLine="720"/>
        <w:rPr>
          <w:rFonts w:ascii="Times New Roman" w:hAnsi="Times New Roman" w:cs="Times New Roman"/>
        </w:rPr>
      </w:pPr>
      <w:r w:rsidRPr="00227F78">
        <w:rPr>
          <w:rFonts w:ascii="Times New Roman" w:hAnsi="Times New Roman" w:cs="Times New Roman"/>
        </w:rPr>
        <w:t xml:space="preserve">All this and so much more has happened in just over the past two years. I am, then, a very different person than I was when I wrote my original reflections on ministerial identity. Or, more accurately, I am now more fully the person God created me to be than I was at that point, for </w:t>
      </w:r>
      <w:r w:rsidR="008E6C67">
        <w:rPr>
          <w:rFonts w:ascii="Times New Roman" w:hAnsi="Times New Roman" w:cs="Times New Roman"/>
        </w:rPr>
        <w:t>these</w:t>
      </w:r>
      <w:r w:rsidRPr="00227F78">
        <w:rPr>
          <w:rFonts w:ascii="Times New Roman" w:hAnsi="Times New Roman" w:cs="Times New Roman"/>
        </w:rPr>
        <w:t xml:space="preserve"> experiences have revealed </w:t>
      </w:r>
      <w:r>
        <w:rPr>
          <w:rFonts w:ascii="Times New Roman" w:hAnsi="Times New Roman" w:cs="Times New Roman"/>
        </w:rPr>
        <w:t xml:space="preserve">many things </w:t>
      </w:r>
      <w:r w:rsidRPr="00227F78">
        <w:rPr>
          <w:rFonts w:ascii="Times New Roman" w:hAnsi="Times New Roman" w:cs="Times New Roman"/>
        </w:rPr>
        <w:t>to me about the ways God des</w:t>
      </w:r>
      <w:r>
        <w:rPr>
          <w:rFonts w:ascii="Times New Roman" w:hAnsi="Times New Roman" w:cs="Times New Roman"/>
        </w:rPr>
        <w:t xml:space="preserve">igned me and desires to use me. These are experiences that have, in </w:t>
      </w:r>
      <w:r w:rsidR="004D0D2A">
        <w:rPr>
          <w:rFonts w:ascii="Times New Roman" w:hAnsi="Times New Roman" w:cs="Times New Roman"/>
        </w:rPr>
        <w:t xml:space="preserve">a variety of ways, helped shape, </w:t>
      </w:r>
      <w:r>
        <w:rPr>
          <w:rFonts w:ascii="Times New Roman" w:hAnsi="Times New Roman" w:cs="Times New Roman"/>
        </w:rPr>
        <w:t>illuminate</w:t>
      </w:r>
      <w:r w:rsidR="004D0D2A">
        <w:rPr>
          <w:rFonts w:ascii="Times New Roman" w:hAnsi="Times New Roman" w:cs="Times New Roman"/>
        </w:rPr>
        <w:t>,</w:t>
      </w:r>
      <w:r>
        <w:rPr>
          <w:rFonts w:ascii="Times New Roman" w:hAnsi="Times New Roman" w:cs="Times New Roman"/>
        </w:rPr>
        <w:t xml:space="preserve"> and confirm my design as an activist, caregiver, and healer.</w:t>
      </w:r>
    </w:p>
    <w:p w14:paraId="2DE35579" w14:textId="63BD6092" w:rsidR="003C3A81" w:rsidRPr="00227F78" w:rsidRDefault="00D55973" w:rsidP="00ED42DB">
      <w:pPr>
        <w:spacing w:line="480" w:lineRule="auto"/>
        <w:ind w:firstLine="720"/>
        <w:rPr>
          <w:rFonts w:ascii="Times New Roman" w:hAnsi="Times New Roman" w:cs="Times New Roman"/>
        </w:rPr>
      </w:pPr>
      <w:r w:rsidRPr="00227F78">
        <w:rPr>
          <w:rFonts w:ascii="Times New Roman" w:hAnsi="Times New Roman" w:cs="Times New Roman"/>
        </w:rPr>
        <w:t>The activist in me wants to take a stand for a just cause, call people (including myself) to a godly standard of intentional righteous living, and see the lives of the downtrodden changed for the better.</w:t>
      </w:r>
      <w:r w:rsidR="00F72A74">
        <w:rPr>
          <w:rFonts w:ascii="Times New Roman" w:hAnsi="Times New Roman" w:cs="Times New Roman"/>
        </w:rPr>
        <w:t xml:space="preserve"> </w:t>
      </w:r>
      <w:r w:rsidR="00054022">
        <w:rPr>
          <w:rFonts w:ascii="Times New Roman" w:hAnsi="Times New Roman" w:cs="Times New Roman"/>
        </w:rPr>
        <w:t xml:space="preserve">As an activist, </w:t>
      </w:r>
      <w:r w:rsidR="00F2711F">
        <w:rPr>
          <w:rFonts w:ascii="Times New Roman" w:hAnsi="Times New Roman" w:cs="Times New Roman"/>
        </w:rPr>
        <w:t xml:space="preserve">I care </w:t>
      </w:r>
      <w:r w:rsidR="003F0104">
        <w:rPr>
          <w:rFonts w:ascii="Times New Roman" w:hAnsi="Times New Roman" w:cs="Times New Roman"/>
        </w:rPr>
        <w:t>tremendously</w:t>
      </w:r>
      <w:r w:rsidR="00F2711F">
        <w:rPr>
          <w:rFonts w:ascii="Times New Roman" w:hAnsi="Times New Roman" w:cs="Times New Roman"/>
        </w:rPr>
        <w:t xml:space="preserve"> about integrity, and I fight for my convictions, which run deep</w:t>
      </w:r>
      <w:r w:rsidR="00FD5090">
        <w:rPr>
          <w:rFonts w:ascii="Times New Roman" w:hAnsi="Times New Roman" w:cs="Times New Roman"/>
        </w:rPr>
        <w:t xml:space="preserve">. </w:t>
      </w:r>
      <w:r w:rsidR="00054022">
        <w:rPr>
          <w:rFonts w:ascii="Times New Roman" w:hAnsi="Times New Roman" w:cs="Times New Roman"/>
        </w:rPr>
        <w:t xml:space="preserve">Since these convictions are also faith-based, the activist in me </w:t>
      </w:r>
      <w:r w:rsidR="00950CDB">
        <w:rPr>
          <w:rFonts w:ascii="Times New Roman" w:hAnsi="Times New Roman" w:cs="Times New Roman"/>
        </w:rPr>
        <w:t>sometimes</w:t>
      </w:r>
      <w:r w:rsidR="00054022">
        <w:rPr>
          <w:rFonts w:ascii="Times New Roman" w:hAnsi="Times New Roman" w:cs="Times New Roman"/>
        </w:rPr>
        <w:t xml:space="preserve"> serves as</w:t>
      </w:r>
      <w:r w:rsidR="00FD5090">
        <w:rPr>
          <w:rFonts w:ascii="Times New Roman" w:hAnsi="Times New Roman" w:cs="Times New Roman"/>
        </w:rPr>
        <w:t xml:space="preserve"> a prophet, challenging </w:t>
      </w:r>
      <w:r w:rsidR="003C3A81">
        <w:rPr>
          <w:rFonts w:ascii="Times New Roman" w:hAnsi="Times New Roman" w:cs="Times New Roman"/>
        </w:rPr>
        <w:t>the church to live r</w:t>
      </w:r>
      <w:r w:rsidR="00054022">
        <w:rPr>
          <w:rFonts w:ascii="Times New Roman" w:hAnsi="Times New Roman" w:cs="Times New Roman"/>
        </w:rPr>
        <w:t xml:space="preserve">ighteously and justly and </w:t>
      </w:r>
      <w:r w:rsidR="00950CDB">
        <w:rPr>
          <w:rFonts w:ascii="Times New Roman" w:hAnsi="Times New Roman" w:cs="Times New Roman"/>
        </w:rPr>
        <w:t>to change</w:t>
      </w:r>
      <w:r w:rsidR="003C3A81">
        <w:rPr>
          <w:rFonts w:ascii="Times New Roman" w:hAnsi="Times New Roman" w:cs="Times New Roman"/>
        </w:rPr>
        <w:t xml:space="preserve"> the world in the process.</w:t>
      </w:r>
      <w:r w:rsidR="003F0104">
        <w:rPr>
          <w:rFonts w:ascii="Times New Roman" w:hAnsi="Times New Roman" w:cs="Times New Roman"/>
        </w:rPr>
        <w:t xml:space="preserve"> </w:t>
      </w:r>
      <w:r w:rsidR="00F44E67">
        <w:rPr>
          <w:rFonts w:ascii="Times New Roman" w:hAnsi="Times New Roman" w:cs="Times New Roman"/>
        </w:rPr>
        <w:t xml:space="preserve">This part of me is especially passionate about spiritual formation and the transformation of people so that they reflect the image of God as they were designed to do so. </w:t>
      </w:r>
      <w:r w:rsidR="00950CDB">
        <w:rPr>
          <w:rFonts w:ascii="Times New Roman" w:hAnsi="Times New Roman" w:cs="Times New Roman"/>
        </w:rPr>
        <w:t xml:space="preserve">This assuredly includes my own transformation, something I see happening primarily through the St. Ann Community. </w:t>
      </w:r>
      <w:r w:rsidR="003C3A81">
        <w:rPr>
          <w:rFonts w:ascii="Times New Roman" w:hAnsi="Times New Roman" w:cs="Times New Roman"/>
        </w:rPr>
        <w:t xml:space="preserve">I love engaging in the pursuit of a just life with </w:t>
      </w:r>
      <w:r w:rsidR="00950CDB">
        <w:rPr>
          <w:rFonts w:ascii="Times New Roman" w:hAnsi="Times New Roman" w:cs="Times New Roman"/>
        </w:rPr>
        <w:t>this community</w:t>
      </w:r>
      <w:r w:rsidR="003F0104">
        <w:rPr>
          <w:rFonts w:ascii="Times New Roman" w:hAnsi="Times New Roman" w:cs="Times New Roman"/>
        </w:rPr>
        <w:t>.</w:t>
      </w:r>
      <w:r w:rsidR="003F0104">
        <w:rPr>
          <w:rStyle w:val="FootnoteReference"/>
          <w:rFonts w:ascii="Times New Roman" w:hAnsi="Times New Roman" w:cs="Times New Roman"/>
        </w:rPr>
        <w:footnoteReference w:id="4"/>
      </w:r>
      <w:r w:rsidR="004E5DDF">
        <w:rPr>
          <w:rFonts w:ascii="Times New Roman" w:hAnsi="Times New Roman" w:cs="Times New Roman"/>
        </w:rPr>
        <w:t xml:space="preserve"> We cannot fix the world, of course, </w:t>
      </w:r>
      <w:r w:rsidR="00950CDB">
        <w:rPr>
          <w:rFonts w:ascii="Times New Roman" w:hAnsi="Times New Roman" w:cs="Times New Roman"/>
        </w:rPr>
        <w:t>but</w:t>
      </w:r>
      <w:r w:rsidR="004E5DDF">
        <w:rPr>
          <w:rFonts w:ascii="Times New Roman" w:hAnsi="Times New Roman" w:cs="Times New Roman"/>
        </w:rPr>
        <w:t xml:space="preserve"> </w:t>
      </w:r>
      <w:r w:rsidR="00D45E2A">
        <w:rPr>
          <w:rFonts w:ascii="Times New Roman" w:hAnsi="Times New Roman" w:cs="Times New Roman"/>
        </w:rPr>
        <w:t>as a community and as individuals we</w:t>
      </w:r>
      <w:r w:rsidR="004E5DDF">
        <w:rPr>
          <w:rFonts w:ascii="Times New Roman" w:hAnsi="Times New Roman" w:cs="Times New Roman"/>
        </w:rPr>
        <w:t xml:space="preserve"> </w:t>
      </w:r>
      <w:r w:rsidR="00D45E2A">
        <w:rPr>
          <w:rFonts w:ascii="Times New Roman" w:hAnsi="Times New Roman" w:cs="Times New Roman"/>
        </w:rPr>
        <w:t>try</w:t>
      </w:r>
      <w:r w:rsidR="004E5DDF">
        <w:rPr>
          <w:rFonts w:ascii="Times New Roman" w:hAnsi="Times New Roman" w:cs="Times New Roman"/>
        </w:rPr>
        <w:t xml:space="preserve"> to </w:t>
      </w:r>
      <w:r w:rsidR="003F6176">
        <w:rPr>
          <w:rFonts w:ascii="Times New Roman" w:hAnsi="Times New Roman" w:cs="Times New Roman"/>
        </w:rPr>
        <w:t>testify</w:t>
      </w:r>
      <w:r w:rsidR="004E5DDF">
        <w:rPr>
          <w:rFonts w:ascii="Times New Roman" w:hAnsi="Times New Roman" w:cs="Times New Roman"/>
        </w:rPr>
        <w:t xml:space="preserve"> to the justice of God in our own ways. One of the ways in which I like to witness is as a teacher</w:t>
      </w:r>
      <w:r w:rsidR="00547A11">
        <w:rPr>
          <w:rFonts w:ascii="Times New Roman" w:hAnsi="Times New Roman" w:cs="Times New Roman"/>
        </w:rPr>
        <w:t xml:space="preserve"> and a spiritual guide, </w:t>
      </w:r>
      <w:r w:rsidR="003F0104">
        <w:rPr>
          <w:rFonts w:ascii="Times New Roman" w:hAnsi="Times New Roman" w:cs="Times New Roman"/>
        </w:rPr>
        <w:t xml:space="preserve">challenging my </w:t>
      </w:r>
      <w:r w:rsidR="00547A11">
        <w:rPr>
          <w:rFonts w:ascii="Times New Roman" w:hAnsi="Times New Roman" w:cs="Times New Roman"/>
        </w:rPr>
        <w:t>listeners</w:t>
      </w:r>
      <w:r w:rsidR="003F0104">
        <w:rPr>
          <w:rFonts w:ascii="Times New Roman" w:hAnsi="Times New Roman" w:cs="Times New Roman"/>
        </w:rPr>
        <w:t xml:space="preserve"> </w:t>
      </w:r>
      <w:r w:rsidR="00950CDB">
        <w:rPr>
          <w:rFonts w:ascii="Times New Roman" w:hAnsi="Times New Roman" w:cs="Times New Roman"/>
        </w:rPr>
        <w:t xml:space="preserve">to contemplate </w:t>
      </w:r>
      <w:r w:rsidR="003F0104">
        <w:rPr>
          <w:rFonts w:ascii="Times New Roman" w:hAnsi="Times New Roman" w:cs="Times New Roman"/>
        </w:rPr>
        <w:t xml:space="preserve">what it means to faithfully follow the way of Jesus. I love </w:t>
      </w:r>
      <w:r w:rsidR="004E5DDF">
        <w:rPr>
          <w:rFonts w:ascii="Times New Roman" w:hAnsi="Times New Roman" w:cs="Times New Roman"/>
        </w:rPr>
        <w:t xml:space="preserve">helping </w:t>
      </w:r>
      <w:r w:rsidR="003F0104">
        <w:rPr>
          <w:rFonts w:ascii="Times New Roman" w:hAnsi="Times New Roman" w:cs="Times New Roman"/>
        </w:rPr>
        <w:t>them</w:t>
      </w:r>
      <w:r w:rsidR="004E5DDF">
        <w:rPr>
          <w:rFonts w:ascii="Times New Roman" w:hAnsi="Times New Roman" w:cs="Times New Roman"/>
        </w:rPr>
        <w:t xml:space="preserve"> understand the centrality of character and just action for </w:t>
      </w:r>
      <w:r w:rsidR="00692537">
        <w:rPr>
          <w:rFonts w:ascii="Times New Roman" w:hAnsi="Times New Roman" w:cs="Times New Roman"/>
        </w:rPr>
        <w:t>our</w:t>
      </w:r>
      <w:r w:rsidR="004E5DDF">
        <w:rPr>
          <w:rFonts w:ascii="Times New Roman" w:hAnsi="Times New Roman" w:cs="Times New Roman"/>
        </w:rPr>
        <w:t xml:space="preserve"> lived-out faith. </w:t>
      </w:r>
    </w:p>
    <w:p w14:paraId="68D8944A" w14:textId="20E6B7BE" w:rsidR="00D55973" w:rsidRPr="00227F78" w:rsidRDefault="00D55973" w:rsidP="00ED42DB">
      <w:pPr>
        <w:spacing w:line="480" w:lineRule="auto"/>
        <w:ind w:firstLine="720"/>
        <w:rPr>
          <w:rFonts w:ascii="Times New Roman" w:hAnsi="Times New Roman" w:cs="Times New Roman"/>
        </w:rPr>
      </w:pPr>
      <w:r w:rsidRPr="00227F78">
        <w:rPr>
          <w:rFonts w:ascii="Times New Roman" w:hAnsi="Times New Roman" w:cs="Times New Roman"/>
        </w:rPr>
        <w:t>The c</w:t>
      </w:r>
      <w:r w:rsidR="005C5C1F">
        <w:rPr>
          <w:rFonts w:ascii="Times New Roman" w:hAnsi="Times New Roman" w:cs="Times New Roman"/>
        </w:rPr>
        <w:t>aregiver in me is the nurturer</w:t>
      </w:r>
      <w:r w:rsidRPr="00227F78">
        <w:rPr>
          <w:rFonts w:ascii="Times New Roman" w:hAnsi="Times New Roman" w:cs="Times New Roman"/>
        </w:rPr>
        <w:t xml:space="preserve">, the listener, </w:t>
      </w:r>
      <w:r w:rsidR="00425EA3">
        <w:rPr>
          <w:rFonts w:ascii="Times New Roman" w:hAnsi="Times New Roman" w:cs="Times New Roman"/>
        </w:rPr>
        <w:t>the encourager</w:t>
      </w:r>
      <w:r w:rsidR="00C638EF">
        <w:rPr>
          <w:rFonts w:ascii="Times New Roman" w:hAnsi="Times New Roman" w:cs="Times New Roman"/>
        </w:rPr>
        <w:t>, the one who wants to create an environment in which people can flourish</w:t>
      </w:r>
      <w:r w:rsidR="00425EA3">
        <w:rPr>
          <w:rFonts w:ascii="Times New Roman" w:hAnsi="Times New Roman" w:cs="Times New Roman"/>
        </w:rPr>
        <w:t>.</w:t>
      </w:r>
      <w:r w:rsidR="00A125EF" w:rsidRPr="00A125EF">
        <w:rPr>
          <w:rFonts w:ascii="Times New Roman" w:hAnsi="Times New Roman" w:cs="Times New Roman"/>
        </w:rPr>
        <w:t xml:space="preserve"> </w:t>
      </w:r>
      <w:r w:rsidR="00C638EF">
        <w:rPr>
          <w:rFonts w:ascii="Times New Roman" w:hAnsi="Times New Roman" w:cs="Times New Roman"/>
        </w:rPr>
        <w:t>I offer my time and my ta</w:t>
      </w:r>
      <w:r w:rsidR="00703895">
        <w:rPr>
          <w:rFonts w:ascii="Times New Roman" w:hAnsi="Times New Roman" w:cs="Times New Roman"/>
        </w:rPr>
        <w:t xml:space="preserve">lents, particularly my capacities </w:t>
      </w:r>
      <w:r w:rsidR="00C638EF">
        <w:rPr>
          <w:rFonts w:ascii="Times New Roman" w:hAnsi="Times New Roman" w:cs="Times New Roman"/>
        </w:rPr>
        <w:t xml:space="preserve">for </w:t>
      </w:r>
      <w:r w:rsidR="00703895">
        <w:rPr>
          <w:rFonts w:ascii="Times New Roman" w:hAnsi="Times New Roman" w:cs="Times New Roman"/>
        </w:rPr>
        <w:t>teaching</w:t>
      </w:r>
      <w:r w:rsidR="00C26AE9">
        <w:rPr>
          <w:rFonts w:ascii="Times New Roman" w:hAnsi="Times New Roman" w:cs="Times New Roman"/>
        </w:rPr>
        <w:t xml:space="preserve"> and listening</w:t>
      </w:r>
      <w:r w:rsidR="00C638EF">
        <w:rPr>
          <w:rFonts w:ascii="Times New Roman" w:hAnsi="Times New Roman" w:cs="Times New Roman"/>
        </w:rPr>
        <w:t xml:space="preserve">, to help people </w:t>
      </w:r>
      <w:r w:rsidR="00703895">
        <w:rPr>
          <w:rFonts w:ascii="Times New Roman" w:hAnsi="Times New Roman" w:cs="Times New Roman"/>
        </w:rPr>
        <w:t xml:space="preserve">grow and to help them </w:t>
      </w:r>
      <w:r w:rsidR="00C638EF">
        <w:rPr>
          <w:rFonts w:ascii="Times New Roman" w:hAnsi="Times New Roman" w:cs="Times New Roman"/>
        </w:rPr>
        <w:t>feel valuable and attended to</w:t>
      </w:r>
      <w:r w:rsidR="00DF63D0">
        <w:rPr>
          <w:rFonts w:ascii="Times New Roman" w:hAnsi="Times New Roman" w:cs="Times New Roman"/>
        </w:rPr>
        <w:t xml:space="preserve">. </w:t>
      </w:r>
      <w:r w:rsidR="009315EE">
        <w:rPr>
          <w:rFonts w:ascii="Times New Roman" w:hAnsi="Times New Roman" w:cs="Times New Roman"/>
        </w:rPr>
        <w:t>As a caregiver, I also anticipate people’s (and groups’) needs and desires and try to meet</w:t>
      </w:r>
      <w:r w:rsidR="00703895">
        <w:rPr>
          <w:rFonts w:ascii="Times New Roman" w:hAnsi="Times New Roman" w:cs="Times New Roman"/>
        </w:rPr>
        <w:t xml:space="preserve"> them</w:t>
      </w:r>
      <w:r w:rsidR="009315EE">
        <w:rPr>
          <w:rFonts w:ascii="Times New Roman" w:hAnsi="Times New Roman" w:cs="Times New Roman"/>
        </w:rPr>
        <w:t xml:space="preserve"> </w:t>
      </w:r>
      <w:r w:rsidR="00703895">
        <w:rPr>
          <w:rFonts w:ascii="Times New Roman" w:hAnsi="Times New Roman" w:cs="Times New Roman"/>
        </w:rPr>
        <w:t>appropriately</w:t>
      </w:r>
      <w:r w:rsidR="009315EE">
        <w:rPr>
          <w:rFonts w:ascii="Times New Roman" w:hAnsi="Times New Roman" w:cs="Times New Roman"/>
        </w:rPr>
        <w:t xml:space="preserve">. </w:t>
      </w:r>
      <w:r w:rsidR="00576FDF">
        <w:rPr>
          <w:rFonts w:ascii="Times New Roman" w:hAnsi="Times New Roman" w:cs="Times New Roman"/>
        </w:rPr>
        <w:t xml:space="preserve">Sometimes this means taking extra care as a teacher and mentor. </w:t>
      </w:r>
      <w:r w:rsidR="00C26AE9">
        <w:rPr>
          <w:rFonts w:ascii="Times New Roman" w:hAnsi="Times New Roman" w:cs="Times New Roman"/>
        </w:rPr>
        <w:t xml:space="preserve">Sometimes it means listening closely to someone who needs to talk. </w:t>
      </w:r>
      <w:r w:rsidR="00576FDF">
        <w:rPr>
          <w:rFonts w:ascii="Times New Roman" w:hAnsi="Times New Roman" w:cs="Times New Roman"/>
        </w:rPr>
        <w:t>Sometimes it</w:t>
      </w:r>
      <w:r w:rsidR="009315EE">
        <w:rPr>
          <w:rFonts w:ascii="Times New Roman" w:hAnsi="Times New Roman" w:cs="Times New Roman"/>
        </w:rPr>
        <w:t xml:space="preserve"> means that I am an advocate for those who cannot </w:t>
      </w:r>
      <w:r w:rsidR="00703895">
        <w:rPr>
          <w:rFonts w:ascii="Times New Roman" w:hAnsi="Times New Roman" w:cs="Times New Roman"/>
        </w:rPr>
        <w:t xml:space="preserve">at the time </w:t>
      </w:r>
      <w:r w:rsidR="009315EE">
        <w:rPr>
          <w:rFonts w:ascii="Times New Roman" w:hAnsi="Times New Roman" w:cs="Times New Roman"/>
        </w:rPr>
        <w:t xml:space="preserve">speak for themselves. </w:t>
      </w:r>
      <w:r w:rsidR="00475F6C">
        <w:rPr>
          <w:rFonts w:ascii="Times New Roman" w:hAnsi="Times New Roman" w:cs="Times New Roman"/>
        </w:rPr>
        <w:t>Sometimes it simply means that I am the one doing the grocery shopping and remembering whose birthday it is.</w:t>
      </w:r>
    </w:p>
    <w:p w14:paraId="0F073F90" w14:textId="313F4E21" w:rsidR="00425EA3" w:rsidRDefault="00D55973" w:rsidP="00ED42DB">
      <w:pPr>
        <w:spacing w:line="480" w:lineRule="auto"/>
        <w:ind w:firstLine="720"/>
        <w:rPr>
          <w:rFonts w:ascii="Times New Roman" w:hAnsi="Times New Roman" w:cs="Times New Roman"/>
        </w:rPr>
      </w:pPr>
      <w:r w:rsidRPr="00227F78">
        <w:rPr>
          <w:rFonts w:ascii="Times New Roman" w:hAnsi="Times New Roman" w:cs="Times New Roman"/>
        </w:rPr>
        <w:t xml:space="preserve">The healer in me is the one who has </w:t>
      </w:r>
      <w:r w:rsidR="007A0756" w:rsidRPr="00227F78">
        <w:rPr>
          <w:rFonts w:ascii="Times New Roman" w:hAnsi="Times New Roman" w:cs="Times New Roman"/>
        </w:rPr>
        <w:t xml:space="preserve">deeply </w:t>
      </w:r>
      <w:r w:rsidRPr="00227F78">
        <w:rPr>
          <w:rFonts w:ascii="Times New Roman" w:hAnsi="Times New Roman" w:cs="Times New Roman"/>
        </w:rPr>
        <w:t>experienced</w:t>
      </w:r>
      <w:r w:rsidR="007A0756" w:rsidRPr="00227F78">
        <w:rPr>
          <w:rFonts w:ascii="Times New Roman" w:hAnsi="Times New Roman" w:cs="Times New Roman"/>
        </w:rPr>
        <w:t xml:space="preserve"> her own</w:t>
      </w:r>
      <w:r w:rsidRPr="00227F78">
        <w:rPr>
          <w:rFonts w:ascii="Times New Roman" w:hAnsi="Times New Roman" w:cs="Times New Roman"/>
        </w:rPr>
        <w:t xml:space="preserve"> brokenness</w:t>
      </w:r>
      <w:r w:rsidR="007A0756" w:rsidRPr="00227F78">
        <w:rPr>
          <w:rFonts w:ascii="Times New Roman" w:hAnsi="Times New Roman" w:cs="Times New Roman"/>
        </w:rPr>
        <w:t xml:space="preserve">, who therefore easily sees and gravitates toward brokenness in others, and who knows that God alone can truly heal us. </w:t>
      </w:r>
      <w:r w:rsidR="00A125EF">
        <w:rPr>
          <w:rFonts w:ascii="Times New Roman" w:hAnsi="Times New Roman" w:cs="Times New Roman"/>
        </w:rPr>
        <w:t xml:space="preserve">As a wounded healer, I recognize the depth of pain that accompanies many of life’s trials and disappointments, but I also know the resurrecting power of a faithful God. I </w:t>
      </w:r>
      <w:r w:rsidR="008D5FC9">
        <w:rPr>
          <w:rFonts w:ascii="Times New Roman" w:hAnsi="Times New Roman" w:cs="Times New Roman"/>
        </w:rPr>
        <w:t>walk with</w:t>
      </w:r>
      <w:r w:rsidR="00A125EF">
        <w:rPr>
          <w:rFonts w:ascii="Times New Roman" w:hAnsi="Times New Roman" w:cs="Times New Roman"/>
        </w:rPr>
        <w:t xml:space="preserve"> others </w:t>
      </w:r>
      <w:r w:rsidR="008D5FC9">
        <w:rPr>
          <w:rFonts w:ascii="Times New Roman" w:hAnsi="Times New Roman" w:cs="Times New Roman"/>
        </w:rPr>
        <w:t>who are hurting</w:t>
      </w:r>
      <w:r w:rsidR="0014372B">
        <w:rPr>
          <w:rFonts w:ascii="Times New Roman" w:hAnsi="Times New Roman" w:cs="Times New Roman"/>
        </w:rPr>
        <w:t>, helping them</w:t>
      </w:r>
      <w:r w:rsidR="008D5FC9">
        <w:rPr>
          <w:rFonts w:ascii="Times New Roman" w:hAnsi="Times New Roman" w:cs="Times New Roman"/>
        </w:rPr>
        <w:t xml:space="preserve"> </w:t>
      </w:r>
      <w:r w:rsidR="00A125EF">
        <w:rPr>
          <w:rFonts w:ascii="Times New Roman" w:hAnsi="Times New Roman" w:cs="Times New Roman"/>
        </w:rPr>
        <w:t xml:space="preserve">seek </w:t>
      </w:r>
      <w:r w:rsidR="008D5FC9">
        <w:rPr>
          <w:rFonts w:ascii="Times New Roman" w:hAnsi="Times New Roman" w:cs="Times New Roman"/>
        </w:rPr>
        <w:t>God and God’s understanding of them</w:t>
      </w:r>
      <w:r w:rsidR="0014372B">
        <w:rPr>
          <w:rFonts w:ascii="Times New Roman" w:hAnsi="Times New Roman" w:cs="Times New Roman"/>
        </w:rPr>
        <w:t>selves</w:t>
      </w:r>
      <w:r w:rsidR="008D5FC9">
        <w:rPr>
          <w:rFonts w:ascii="Times New Roman" w:hAnsi="Times New Roman" w:cs="Times New Roman"/>
        </w:rPr>
        <w:t xml:space="preserve"> </w:t>
      </w:r>
      <w:r w:rsidR="00DA4B35">
        <w:rPr>
          <w:rFonts w:ascii="Times New Roman" w:hAnsi="Times New Roman" w:cs="Times New Roman"/>
        </w:rPr>
        <w:t>as part of</w:t>
      </w:r>
      <w:r w:rsidR="00C638EF">
        <w:rPr>
          <w:rFonts w:ascii="Times New Roman" w:hAnsi="Times New Roman" w:cs="Times New Roman"/>
        </w:rPr>
        <w:t xml:space="preserve"> </w:t>
      </w:r>
      <w:r w:rsidR="008D5FC9">
        <w:rPr>
          <w:rFonts w:ascii="Times New Roman" w:hAnsi="Times New Roman" w:cs="Times New Roman"/>
        </w:rPr>
        <w:t xml:space="preserve">the </w:t>
      </w:r>
      <w:r w:rsidR="00724B1C">
        <w:rPr>
          <w:rFonts w:ascii="Times New Roman" w:hAnsi="Times New Roman" w:cs="Times New Roman"/>
        </w:rPr>
        <w:t xml:space="preserve">healing </w:t>
      </w:r>
      <w:r w:rsidR="008D5FC9">
        <w:rPr>
          <w:rFonts w:ascii="Times New Roman" w:hAnsi="Times New Roman" w:cs="Times New Roman"/>
        </w:rPr>
        <w:t xml:space="preserve">process. </w:t>
      </w:r>
      <w:r w:rsidR="0014372B">
        <w:rPr>
          <w:rFonts w:ascii="Times New Roman" w:hAnsi="Times New Roman" w:cs="Times New Roman"/>
        </w:rPr>
        <w:t xml:space="preserve">The healer in me is </w:t>
      </w:r>
      <w:r w:rsidR="00A125EF">
        <w:rPr>
          <w:rFonts w:ascii="Times New Roman" w:hAnsi="Times New Roman" w:cs="Times New Roman"/>
        </w:rPr>
        <w:t>also a re</w:t>
      </w:r>
      <w:r w:rsidR="008D5FC9">
        <w:rPr>
          <w:rFonts w:ascii="Times New Roman" w:hAnsi="Times New Roman" w:cs="Times New Roman"/>
        </w:rPr>
        <w:t xml:space="preserve">conciler and peacemaker, </w:t>
      </w:r>
      <w:r w:rsidR="00EB2810">
        <w:rPr>
          <w:rFonts w:ascii="Times New Roman" w:hAnsi="Times New Roman" w:cs="Times New Roman"/>
        </w:rPr>
        <w:t>attributes</w:t>
      </w:r>
      <w:r w:rsidR="008D5FC9">
        <w:rPr>
          <w:rFonts w:ascii="Times New Roman" w:hAnsi="Times New Roman" w:cs="Times New Roman"/>
        </w:rPr>
        <w:t xml:space="preserve"> which frequently emerge</w:t>
      </w:r>
      <w:r w:rsidR="00425EA3">
        <w:rPr>
          <w:rFonts w:ascii="Times New Roman" w:hAnsi="Times New Roman" w:cs="Times New Roman"/>
        </w:rPr>
        <w:t xml:space="preserve"> </w:t>
      </w:r>
      <w:r w:rsidR="00A125EF">
        <w:rPr>
          <w:rFonts w:ascii="Times New Roman" w:hAnsi="Times New Roman" w:cs="Times New Roman"/>
        </w:rPr>
        <w:t>to address broken interpersonal relationships. A</w:t>
      </w:r>
      <w:r w:rsidR="00425EA3">
        <w:rPr>
          <w:rFonts w:ascii="Times New Roman" w:hAnsi="Times New Roman" w:cs="Times New Roman"/>
        </w:rPr>
        <w:t xml:space="preserve">s one who is good at listening and can see many aspects of a situation, I often find myself serving as a translator between people who are not understanding each other </w:t>
      </w:r>
      <w:r w:rsidR="00724B1C">
        <w:rPr>
          <w:rFonts w:ascii="Times New Roman" w:hAnsi="Times New Roman" w:cs="Times New Roman"/>
        </w:rPr>
        <w:t>or</w:t>
      </w:r>
      <w:r w:rsidR="00425EA3">
        <w:rPr>
          <w:rFonts w:ascii="Times New Roman" w:hAnsi="Times New Roman" w:cs="Times New Roman"/>
        </w:rPr>
        <w:t xml:space="preserve"> a mediator between those who are in conflict. By doing so, I help </w:t>
      </w:r>
      <w:r w:rsidR="00A125EF">
        <w:rPr>
          <w:rFonts w:ascii="Times New Roman" w:hAnsi="Times New Roman" w:cs="Times New Roman"/>
        </w:rPr>
        <w:t xml:space="preserve">repair broken relationships so that they can flourish from a foundation of </w:t>
      </w:r>
      <w:r w:rsidR="00425EA3">
        <w:rPr>
          <w:rFonts w:ascii="Times New Roman" w:hAnsi="Times New Roman" w:cs="Times New Roman"/>
        </w:rPr>
        <w:t>honesty, vulnerability,</w:t>
      </w:r>
      <w:r w:rsidR="00425EA3" w:rsidRPr="005C5C1F">
        <w:rPr>
          <w:rFonts w:ascii="Times New Roman" w:hAnsi="Times New Roman" w:cs="Times New Roman"/>
        </w:rPr>
        <w:t xml:space="preserve"> </w:t>
      </w:r>
      <w:r w:rsidR="00425EA3">
        <w:rPr>
          <w:rFonts w:ascii="Times New Roman" w:hAnsi="Times New Roman" w:cs="Times New Roman"/>
        </w:rPr>
        <w:t>understanding, trust, integrity, and commitment</w:t>
      </w:r>
      <w:r w:rsidR="00A125EF">
        <w:rPr>
          <w:rFonts w:ascii="Times New Roman" w:hAnsi="Times New Roman" w:cs="Times New Roman"/>
        </w:rPr>
        <w:t>.</w:t>
      </w:r>
      <w:r w:rsidR="00C638EF">
        <w:rPr>
          <w:rFonts w:ascii="Times New Roman" w:hAnsi="Times New Roman" w:cs="Times New Roman"/>
        </w:rPr>
        <w:t xml:space="preserve"> And </w:t>
      </w:r>
      <w:r w:rsidR="0014372B">
        <w:rPr>
          <w:rFonts w:ascii="Times New Roman" w:hAnsi="Times New Roman" w:cs="Times New Roman"/>
        </w:rPr>
        <w:t xml:space="preserve">since </w:t>
      </w:r>
      <w:r w:rsidR="00C638EF">
        <w:rPr>
          <w:rFonts w:ascii="Times New Roman" w:hAnsi="Times New Roman" w:cs="Times New Roman"/>
        </w:rPr>
        <w:t xml:space="preserve">healers are needed in every aspect of life (for life is made up of broken people), finding opportunities to serve in this capacity is less of a challenge than finding </w:t>
      </w:r>
      <w:r w:rsidR="0014372B">
        <w:rPr>
          <w:rFonts w:ascii="Times New Roman" w:hAnsi="Times New Roman" w:cs="Times New Roman"/>
        </w:rPr>
        <w:t>time to rest from it.</w:t>
      </w:r>
    </w:p>
    <w:p w14:paraId="5B6E6A38" w14:textId="5CB79912" w:rsidR="00366FE4" w:rsidRPr="00366FE4" w:rsidRDefault="009C630F" w:rsidP="00ED42DB">
      <w:pPr>
        <w:spacing w:line="480" w:lineRule="auto"/>
        <w:jc w:val="center"/>
        <w:rPr>
          <w:rFonts w:ascii="Times New Roman" w:hAnsi="Times New Roman" w:cs="Times New Roman"/>
          <w:b/>
        </w:rPr>
      </w:pPr>
      <w:r>
        <w:rPr>
          <w:rFonts w:ascii="Times New Roman" w:hAnsi="Times New Roman" w:cs="Times New Roman"/>
          <w:b/>
        </w:rPr>
        <w:t>Learning the</w:t>
      </w:r>
      <w:r w:rsidR="00D47C00">
        <w:rPr>
          <w:rFonts w:ascii="Times New Roman" w:hAnsi="Times New Roman" w:cs="Times New Roman"/>
          <w:b/>
        </w:rPr>
        <w:t xml:space="preserve"> Questions</w:t>
      </w:r>
    </w:p>
    <w:p w14:paraId="7C8B2166" w14:textId="3F83288A" w:rsidR="00366FE4" w:rsidRDefault="001445DA" w:rsidP="00ED42DB">
      <w:pPr>
        <w:spacing w:line="480" w:lineRule="auto"/>
        <w:ind w:firstLine="720"/>
        <w:rPr>
          <w:rFonts w:ascii="Times New Roman" w:hAnsi="Times New Roman" w:cs="Times New Roman"/>
        </w:rPr>
      </w:pPr>
      <w:r>
        <w:rPr>
          <w:rFonts w:ascii="Times New Roman" w:hAnsi="Times New Roman" w:cs="Times New Roman"/>
        </w:rPr>
        <w:t>A refined understanding of myself as an activist, caregiver, and healer is not all that the past few years have yielded for me, though. While</w:t>
      </w:r>
      <w:r w:rsidR="004228E0">
        <w:rPr>
          <w:rFonts w:ascii="Times New Roman" w:hAnsi="Times New Roman" w:cs="Times New Roman"/>
        </w:rPr>
        <w:t xml:space="preserve"> my original reflections on ministerial identity were, as I mentioned previously, largely confirmed over the past two and a half years</w:t>
      </w:r>
      <w:r w:rsidR="00733A87" w:rsidRPr="00733A87">
        <w:rPr>
          <w:rFonts w:ascii="Times New Roman" w:hAnsi="Times New Roman" w:cs="Times New Roman"/>
        </w:rPr>
        <w:t xml:space="preserve"> </w:t>
      </w:r>
      <w:r w:rsidR="00733A87">
        <w:rPr>
          <w:rFonts w:ascii="Times New Roman" w:hAnsi="Times New Roman" w:cs="Times New Roman"/>
        </w:rPr>
        <w:t>of life, learning, and ministry</w:t>
      </w:r>
      <w:r w:rsidR="004228E0">
        <w:rPr>
          <w:rFonts w:ascii="Times New Roman" w:hAnsi="Times New Roman" w:cs="Times New Roman"/>
        </w:rPr>
        <w:t>, those two and a half years have also revealed to me a few ways in which my reflections were lacking</w:t>
      </w:r>
      <w:r w:rsidR="000E2D0F">
        <w:rPr>
          <w:rFonts w:ascii="Times New Roman" w:hAnsi="Times New Roman" w:cs="Times New Roman"/>
        </w:rPr>
        <w:t xml:space="preserve"> and needed to be refined</w:t>
      </w:r>
      <w:r w:rsidR="004228E0">
        <w:rPr>
          <w:rFonts w:ascii="Times New Roman" w:hAnsi="Times New Roman" w:cs="Times New Roman"/>
        </w:rPr>
        <w:t xml:space="preserve">. </w:t>
      </w:r>
      <w:r w:rsidR="00733A87">
        <w:rPr>
          <w:rFonts w:ascii="Times New Roman" w:hAnsi="Times New Roman" w:cs="Times New Roman"/>
        </w:rPr>
        <w:t>There are issues of identity I have been taught to examine and questions I have been taught to ask over the past few years that would not have come so naturally nor been so easy to answer at the ti</w:t>
      </w:r>
      <w:r w:rsidR="00366FE4">
        <w:rPr>
          <w:rFonts w:ascii="Times New Roman" w:hAnsi="Times New Roman" w:cs="Times New Roman"/>
        </w:rPr>
        <w:t>me of my initial observations.</w:t>
      </w:r>
    </w:p>
    <w:p w14:paraId="49F2C6F9" w14:textId="4D677784" w:rsidR="00254A38" w:rsidRDefault="008F0F6A" w:rsidP="00254A38">
      <w:pPr>
        <w:spacing w:line="480" w:lineRule="auto"/>
        <w:jc w:val="center"/>
        <w:rPr>
          <w:rFonts w:ascii="Times New Roman" w:hAnsi="Times New Roman" w:cs="Times New Roman"/>
          <w:i/>
        </w:rPr>
      </w:pPr>
      <w:r>
        <w:rPr>
          <w:rFonts w:ascii="Times New Roman" w:hAnsi="Times New Roman" w:cs="Times New Roman"/>
          <w:i/>
        </w:rPr>
        <w:t>Leaving Church to Find Church</w:t>
      </w:r>
    </w:p>
    <w:p w14:paraId="2CF9BCE5" w14:textId="192E5651" w:rsidR="00254A38" w:rsidRDefault="00254A38" w:rsidP="00254A38">
      <w:pPr>
        <w:spacing w:line="480" w:lineRule="auto"/>
        <w:rPr>
          <w:rFonts w:ascii="Times New Roman" w:hAnsi="Times New Roman" w:cs="Times New Roman"/>
        </w:rPr>
      </w:pPr>
      <w:r>
        <w:rPr>
          <w:rFonts w:ascii="Times New Roman" w:hAnsi="Times New Roman" w:cs="Times New Roman"/>
        </w:rPr>
        <w:tab/>
      </w:r>
      <w:r w:rsidR="00170A13">
        <w:rPr>
          <w:rFonts w:ascii="Times New Roman" w:hAnsi="Times New Roman" w:cs="Times New Roman"/>
        </w:rPr>
        <w:t xml:space="preserve">For example, my first reflection on ministerial identity paid almost no heed to my ecclesiology. It very cursorily examined some of my experiences in the faith communities of my youth and my college years, but other than indicating potential employment opportunities related to the church at various levels, it did not consider </w:t>
      </w:r>
      <w:r w:rsidR="004E52BE">
        <w:rPr>
          <w:rFonts w:ascii="Times New Roman" w:hAnsi="Times New Roman" w:cs="Times New Roman"/>
        </w:rPr>
        <w:t xml:space="preserve">the church. It left aside completely </w:t>
      </w:r>
      <w:r w:rsidR="00170A13">
        <w:rPr>
          <w:rFonts w:ascii="Times New Roman" w:hAnsi="Times New Roman" w:cs="Times New Roman"/>
        </w:rPr>
        <w:t xml:space="preserve">a few questions that are fundamental for any minister: What </w:t>
      </w:r>
      <w:r w:rsidR="004E52BE">
        <w:rPr>
          <w:rFonts w:ascii="Times New Roman" w:hAnsi="Times New Roman" w:cs="Times New Roman"/>
        </w:rPr>
        <w:t>is my place within the church? And h</w:t>
      </w:r>
      <w:r w:rsidR="00170A13">
        <w:rPr>
          <w:rFonts w:ascii="Times New Roman" w:hAnsi="Times New Roman" w:cs="Times New Roman"/>
        </w:rPr>
        <w:t>ow do I envision myself moving forward in relationship to the people of God?</w:t>
      </w:r>
    </w:p>
    <w:p w14:paraId="110B71A0" w14:textId="2785A6BC" w:rsidR="00092552" w:rsidRDefault="00170A13" w:rsidP="00254A38">
      <w:pPr>
        <w:spacing w:line="480" w:lineRule="auto"/>
        <w:rPr>
          <w:rFonts w:ascii="Times New Roman" w:hAnsi="Times New Roman" w:cs="Times New Roman"/>
        </w:rPr>
      </w:pPr>
      <w:r>
        <w:rPr>
          <w:rFonts w:ascii="Times New Roman" w:hAnsi="Times New Roman" w:cs="Times New Roman"/>
        </w:rPr>
        <w:tab/>
        <w:t>When I wrote that reflection, I was only beginning to emerge from a place of deep cynicism concerning the church. I had had a number of difficult, even debilitating experiences in</w:t>
      </w:r>
      <w:r w:rsidR="00046922">
        <w:rPr>
          <w:rFonts w:ascii="Times New Roman" w:hAnsi="Times New Roman" w:cs="Times New Roman"/>
        </w:rPr>
        <w:t xml:space="preserve"> whi</w:t>
      </w:r>
      <w:r w:rsidR="00603E1C">
        <w:rPr>
          <w:rFonts w:ascii="Times New Roman" w:hAnsi="Times New Roman" w:cs="Times New Roman"/>
        </w:rPr>
        <w:t>ch the church had hurt me. F</w:t>
      </w:r>
      <w:r>
        <w:rPr>
          <w:rFonts w:ascii="Times New Roman" w:hAnsi="Times New Roman" w:cs="Times New Roman"/>
        </w:rPr>
        <w:t>rom my perspective, the</w:t>
      </w:r>
      <w:r w:rsidR="00AD5F1E">
        <w:rPr>
          <w:rFonts w:ascii="Times New Roman" w:hAnsi="Times New Roman" w:cs="Times New Roman"/>
        </w:rPr>
        <w:t>se</w:t>
      </w:r>
      <w:r>
        <w:rPr>
          <w:rFonts w:ascii="Times New Roman" w:hAnsi="Times New Roman" w:cs="Times New Roman"/>
        </w:rPr>
        <w:t xml:space="preserve"> faith communities had failed miserably at their </w:t>
      </w:r>
      <w:r w:rsidR="00046922">
        <w:rPr>
          <w:rFonts w:ascii="Times New Roman" w:hAnsi="Times New Roman" w:cs="Times New Roman"/>
        </w:rPr>
        <w:t xml:space="preserve">central mission: </w:t>
      </w:r>
      <w:r>
        <w:rPr>
          <w:rFonts w:ascii="Times New Roman" w:hAnsi="Times New Roman" w:cs="Times New Roman"/>
        </w:rPr>
        <w:t xml:space="preserve">to live with integrity as people who </w:t>
      </w:r>
      <w:r w:rsidR="00046922">
        <w:rPr>
          <w:rFonts w:ascii="Times New Roman" w:hAnsi="Times New Roman" w:cs="Times New Roman"/>
        </w:rPr>
        <w:t xml:space="preserve">reflected the image of God. And though when I moved to Abilene I was blessed to </w:t>
      </w:r>
      <w:r w:rsidR="00603E1C">
        <w:rPr>
          <w:rFonts w:ascii="Times New Roman" w:hAnsi="Times New Roman" w:cs="Times New Roman"/>
        </w:rPr>
        <w:t>find</w:t>
      </w:r>
      <w:r w:rsidR="00046922">
        <w:rPr>
          <w:rFonts w:ascii="Times New Roman" w:hAnsi="Times New Roman" w:cs="Times New Roman"/>
        </w:rPr>
        <w:t xml:space="preserve"> a healthier </w:t>
      </w:r>
      <w:r w:rsidR="00603E1C">
        <w:rPr>
          <w:rFonts w:ascii="Times New Roman" w:hAnsi="Times New Roman" w:cs="Times New Roman"/>
        </w:rPr>
        <w:t>church</w:t>
      </w:r>
      <w:r w:rsidR="00046922">
        <w:rPr>
          <w:rFonts w:ascii="Times New Roman" w:hAnsi="Times New Roman" w:cs="Times New Roman"/>
        </w:rPr>
        <w:t xml:space="preserve"> that provided a refuge for me as I began to heal, </w:t>
      </w:r>
      <w:r w:rsidR="00AD5F1E">
        <w:rPr>
          <w:rFonts w:ascii="Times New Roman" w:hAnsi="Times New Roman" w:cs="Times New Roman"/>
        </w:rPr>
        <w:t xml:space="preserve">I was not yet in a good place to contemplate my relationship with the church </w:t>
      </w:r>
      <w:r w:rsidR="00603E1C">
        <w:rPr>
          <w:rFonts w:ascii="Times New Roman" w:hAnsi="Times New Roman" w:cs="Times New Roman"/>
        </w:rPr>
        <w:t>when I wrote</w:t>
      </w:r>
      <w:r w:rsidR="00AD5F1E">
        <w:rPr>
          <w:rFonts w:ascii="Times New Roman" w:hAnsi="Times New Roman" w:cs="Times New Roman"/>
        </w:rPr>
        <w:t xml:space="preserve"> the initial draft of my refle</w:t>
      </w:r>
      <w:r w:rsidR="00092552">
        <w:rPr>
          <w:rFonts w:ascii="Times New Roman" w:hAnsi="Times New Roman" w:cs="Times New Roman"/>
        </w:rPr>
        <w:t xml:space="preserve">ctions on ministerial identity. </w:t>
      </w:r>
    </w:p>
    <w:p w14:paraId="08F56A11" w14:textId="7FC55473" w:rsidR="00254A38" w:rsidRDefault="004128F8" w:rsidP="00ED42DB">
      <w:pPr>
        <w:spacing w:line="480" w:lineRule="auto"/>
        <w:ind w:firstLine="720"/>
        <w:rPr>
          <w:rFonts w:ascii="Times New Roman" w:hAnsi="Times New Roman" w:cs="Times New Roman"/>
        </w:rPr>
      </w:pPr>
      <w:r>
        <w:rPr>
          <w:rFonts w:ascii="Times New Roman" w:hAnsi="Times New Roman" w:cs="Times New Roman"/>
        </w:rPr>
        <w:t>T</w:t>
      </w:r>
      <w:r w:rsidR="00E2320A">
        <w:rPr>
          <w:rFonts w:ascii="Times New Roman" w:hAnsi="Times New Roman" w:cs="Times New Roman"/>
        </w:rPr>
        <w:t xml:space="preserve">hough I am sure the healing process is not yet complete for me, </w:t>
      </w:r>
      <w:r w:rsidR="00092552">
        <w:rPr>
          <w:rFonts w:ascii="Times New Roman" w:hAnsi="Times New Roman" w:cs="Times New Roman"/>
        </w:rPr>
        <w:t>God has done good work in me over the</w:t>
      </w:r>
      <w:r w:rsidR="00E2320A">
        <w:rPr>
          <w:rFonts w:ascii="Times New Roman" w:hAnsi="Times New Roman" w:cs="Times New Roman"/>
        </w:rPr>
        <w:t xml:space="preserve"> past few years</w:t>
      </w:r>
      <w:r w:rsidR="00092552">
        <w:rPr>
          <w:rFonts w:ascii="Times New Roman" w:hAnsi="Times New Roman" w:cs="Times New Roman"/>
        </w:rPr>
        <w:t>, particularly through the influence o</w:t>
      </w:r>
      <w:r w:rsidR="004E52BE">
        <w:rPr>
          <w:rFonts w:ascii="Times New Roman" w:hAnsi="Times New Roman" w:cs="Times New Roman"/>
        </w:rPr>
        <w:t>f people like Kent and faith communities</w:t>
      </w:r>
      <w:r w:rsidR="00092552">
        <w:rPr>
          <w:rFonts w:ascii="Times New Roman" w:hAnsi="Times New Roman" w:cs="Times New Roman"/>
        </w:rPr>
        <w:t xml:space="preserve"> like MRNA and the St. Ann Community.</w:t>
      </w:r>
      <w:r w:rsidR="00E2320A">
        <w:rPr>
          <w:rFonts w:ascii="Times New Roman" w:hAnsi="Times New Roman" w:cs="Times New Roman"/>
        </w:rPr>
        <w:t xml:space="preserve"> As I have explored what it means to be the church in these kind</w:t>
      </w:r>
      <w:r>
        <w:rPr>
          <w:rFonts w:ascii="Times New Roman" w:hAnsi="Times New Roman" w:cs="Times New Roman"/>
        </w:rPr>
        <w:t>s</w:t>
      </w:r>
      <w:r w:rsidR="00E2320A">
        <w:rPr>
          <w:rFonts w:ascii="Times New Roman" w:hAnsi="Times New Roman" w:cs="Times New Roman"/>
        </w:rPr>
        <w:t xml:space="preserve"> of contexts,</w:t>
      </w:r>
      <w:r w:rsidR="00C759F7">
        <w:rPr>
          <w:rFonts w:ascii="Times New Roman" w:hAnsi="Times New Roman" w:cs="Times New Roman"/>
        </w:rPr>
        <w:t xml:space="preserve"> I</w:t>
      </w:r>
      <w:r w:rsidR="00D04D7A">
        <w:rPr>
          <w:rFonts w:ascii="Times New Roman" w:hAnsi="Times New Roman" w:cs="Times New Roman"/>
        </w:rPr>
        <w:t xml:space="preserve"> have gained greater clarity regarding the inexpressible longings for</w:t>
      </w:r>
      <w:r w:rsidR="00C759F7">
        <w:rPr>
          <w:rFonts w:ascii="Times New Roman" w:hAnsi="Times New Roman" w:cs="Times New Roman"/>
        </w:rPr>
        <w:t xml:space="preserve"> the church that led to my cynicism in the first place. I have also regained hope and let go of much of </w:t>
      </w:r>
      <w:r>
        <w:rPr>
          <w:rFonts w:ascii="Times New Roman" w:hAnsi="Times New Roman" w:cs="Times New Roman"/>
        </w:rPr>
        <w:t>that</w:t>
      </w:r>
      <w:r w:rsidR="00C759F7">
        <w:rPr>
          <w:rFonts w:ascii="Times New Roman" w:hAnsi="Times New Roman" w:cs="Times New Roman"/>
        </w:rPr>
        <w:t xml:space="preserve"> cynicism.</w:t>
      </w:r>
      <w:r w:rsidR="004E52BE">
        <w:rPr>
          <w:rFonts w:ascii="Times New Roman" w:hAnsi="Times New Roman" w:cs="Times New Roman"/>
        </w:rPr>
        <w:t xml:space="preserve"> My ecclesiology is now more positive, rather than reactionary.</w:t>
      </w:r>
    </w:p>
    <w:p w14:paraId="04C704E5" w14:textId="55732386" w:rsidR="00C759F7" w:rsidRDefault="00C759F7" w:rsidP="00ED42DB">
      <w:pPr>
        <w:spacing w:line="480" w:lineRule="auto"/>
        <w:ind w:firstLine="720"/>
        <w:rPr>
          <w:rFonts w:ascii="Times New Roman" w:hAnsi="Times New Roman" w:cs="Times New Roman"/>
        </w:rPr>
      </w:pPr>
      <w:r>
        <w:rPr>
          <w:rFonts w:ascii="Times New Roman" w:hAnsi="Times New Roman" w:cs="Times New Roman"/>
        </w:rPr>
        <w:t xml:space="preserve">Nevertheless, I still do not anticipate my vocation as a minister leading me back into a traditional church setting. Rather, I see it being carried out in the midst of the Kingdom as it is </w:t>
      </w:r>
      <w:r w:rsidR="002457AA">
        <w:rPr>
          <w:rFonts w:ascii="Times New Roman" w:hAnsi="Times New Roman" w:cs="Times New Roman"/>
        </w:rPr>
        <w:t>anticipated</w:t>
      </w:r>
      <w:r w:rsidR="00B65A07">
        <w:rPr>
          <w:rFonts w:ascii="Times New Roman" w:hAnsi="Times New Roman" w:cs="Times New Roman"/>
        </w:rPr>
        <w:t xml:space="preserve"> and depicted</w:t>
      </w:r>
      <w:r>
        <w:rPr>
          <w:rFonts w:ascii="Times New Roman" w:hAnsi="Times New Roman" w:cs="Times New Roman"/>
        </w:rPr>
        <w:t xml:space="preserve"> </w:t>
      </w:r>
      <w:r w:rsidR="004E52BE">
        <w:rPr>
          <w:rFonts w:ascii="Times New Roman" w:hAnsi="Times New Roman" w:cs="Times New Roman"/>
        </w:rPr>
        <w:t>by</w:t>
      </w:r>
      <w:r>
        <w:rPr>
          <w:rFonts w:ascii="Times New Roman" w:hAnsi="Times New Roman" w:cs="Times New Roman"/>
        </w:rPr>
        <w:t xml:space="preserve"> communities like </w:t>
      </w:r>
      <w:r w:rsidR="002457AA">
        <w:rPr>
          <w:rFonts w:ascii="Times New Roman" w:hAnsi="Times New Roman" w:cs="Times New Roman"/>
        </w:rPr>
        <w:t>my own</w:t>
      </w:r>
      <w:r>
        <w:rPr>
          <w:rFonts w:ascii="Times New Roman" w:hAnsi="Times New Roman" w:cs="Times New Roman"/>
        </w:rPr>
        <w:t>.</w:t>
      </w:r>
      <w:r w:rsidR="00B65A07">
        <w:rPr>
          <w:rFonts w:ascii="Times New Roman" w:hAnsi="Times New Roman" w:cs="Times New Roman"/>
        </w:rPr>
        <w:t xml:space="preserve"> I will not deny that God is at work in the midst of churches like those that fuele</w:t>
      </w:r>
      <w:r w:rsidR="004E52BE">
        <w:rPr>
          <w:rFonts w:ascii="Times New Roman" w:hAnsi="Times New Roman" w:cs="Times New Roman"/>
        </w:rPr>
        <w:t>d my disillusionment, but my place (</w:t>
      </w:r>
      <w:r w:rsidR="00B65A07">
        <w:rPr>
          <w:rFonts w:ascii="Times New Roman" w:hAnsi="Times New Roman" w:cs="Times New Roman"/>
        </w:rPr>
        <w:t>at least unless God shows me otherwis</w:t>
      </w:r>
      <w:r w:rsidR="004E52BE">
        <w:rPr>
          <w:rFonts w:ascii="Times New Roman" w:hAnsi="Times New Roman" w:cs="Times New Roman"/>
        </w:rPr>
        <w:t>e)</w:t>
      </w:r>
      <w:r w:rsidR="00B65A07">
        <w:rPr>
          <w:rFonts w:ascii="Times New Roman" w:hAnsi="Times New Roman" w:cs="Times New Roman"/>
        </w:rPr>
        <w:t xml:space="preserve"> is within the expression of church </w:t>
      </w:r>
      <w:r w:rsidR="004E52BE">
        <w:rPr>
          <w:rFonts w:ascii="Times New Roman" w:hAnsi="Times New Roman" w:cs="Times New Roman"/>
        </w:rPr>
        <w:t>often</w:t>
      </w:r>
      <w:r w:rsidR="00B65A07">
        <w:rPr>
          <w:rFonts w:ascii="Times New Roman" w:hAnsi="Times New Roman" w:cs="Times New Roman"/>
        </w:rPr>
        <w:t xml:space="preserve"> known as intentional community.</w:t>
      </w:r>
      <w:r w:rsidR="00637C5D">
        <w:rPr>
          <w:rStyle w:val="FootnoteReference"/>
          <w:rFonts w:ascii="Times New Roman" w:hAnsi="Times New Roman" w:cs="Times New Roman"/>
        </w:rPr>
        <w:footnoteReference w:id="5"/>
      </w:r>
    </w:p>
    <w:p w14:paraId="6685B4A8" w14:textId="023A31EA" w:rsidR="00366FE4" w:rsidRPr="009C630F" w:rsidRDefault="00D47C00" w:rsidP="00ED42DB">
      <w:pPr>
        <w:spacing w:line="480" w:lineRule="auto"/>
        <w:jc w:val="center"/>
        <w:rPr>
          <w:rFonts w:ascii="Times New Roman" w:hAnsi="Times New Roman" w:cs="Times New Roman"/>
          <w:i/>
        </w:rPr>
      </w:pPr>
      <w:r w:rsidRPr="009C630F">
        <w:rPr>
          <w:rFonts w:ascii="Times New Roman" w:hAnsi="Times New Roman" w:cs="Times New Roman"/>
          <w:i/>
        </w:rPr>
        <w:t>A Woman in a Man’s World</w:t>
      </w:r>
    </w:p>
    <w:p w14:paraId="16E10881" w14:textId="64E858D4" w:rsidR="00227F78" w:rsidRDefault="00254A38" w:rsidP="00ED42DB">
      <w:pPr>
        <w:spacing w:line="480" w:lineRule="auto"/>
        <w:ind w:firstLine="720"/>
        <w:rPr>
          <w:rFonts w:ascii="Times New Roman" w:hAnsi="Times New Roman" w:cs="Times New Roman"/>
        </w:rPr>
      </w:pPr>
      <w:r>
        <w:rPr>
          <w:rFonts w:ascii="Times New Roman" w:hAnsi="Times New Roman" w:cs="Times New Roman"/>
        </w:rPr>
        <w:t>Likewise</w:t>
      </w:r>
      <w:r w:rsidR="00733A87">
        <w:rPr>
          <w:rFonts w:ascii="Times New Roman" w:hAnsi="Times New Roman" w:cs="Times New Roman"/>
        </w:rPr>
        <w:t xml:space="preserve">, </w:t>
      </w:r>
      <w:r w:rsidR="00170A13">
        <w:rPr>
          <w:rFonts w:ascii="Times New Roman" w:hAnsi="Times New Roman" w:cs="Times New Roman"/>
        </w:rPr>
        <w:t>that</w:t>
      </w:r>
      <w:r w:rsidR="00733A87">
        <w:rPr>
          <w:rFonts w:ascii="Times New Roman" w:hAnsi="Times New Roman" w:cs="Times New Roman"/>
        </w:rPr>
        <w:t xml:space="preserve"> reflection</w:t>
      </w:r>
      <w:r w:rsidR="00170A13">
        <w:rPr>
          <w:rFonts w:ascii="Times New Roman" w:hAnsi="Times New Roman" w:cs="Times New Roman"/>
        </w:rPr>
        <w:t xml:space="preserve"> on ministerial identity</w:t>
      </w:r>
      <w:r w:rsidR="00227F78" w:rsidRPr="00227F78">
        <w:rPr>
          <w:rFonts w:ascii="Times New Roman" w:hAnsi="Times New Roman" w:cs="Times New Roman"/>
        </w:rPr>
        <w:t xml:space="preserve"> included only minute references</w:t>
      </w:r>
      <w:r w:rsidR="00733A87">
        <w:rPr>
          <w:rFonts w:ascii="Times New Roman" w:hAnsi="Times New Roman" w:cs="Times New Roman"/>
        </w:rPr>
        <w:t xml:space="preserve"> to the fact that I am a woman—two quick nods (in ten pages</w:t>
      </w:r>
      <w:r w:rsidR="000E2D0F">
        <w:rPr>
          <w:rFonts w:ascii="Times New Roman" w:hAnsi="Times New Roman" w:cs="Times New Roman"/>
        </w:rPr>
        <w:t xml:space="preserve"> on </w:t>
      </w:r>
      <w:r w:rsidR="000E2D0F">
        <w:rPr>
          <w:rFonts w:ascii="Times New Roman" w:hAnsi="Times New Roman" w:cs="Times New Roman"/>
          <w:i/>
        </w:rPr>
        <w:t>identity</w:t>
      </w:r>
      <w:r w:rsidR="000E2D0F">
        <w:rPr>
          <w:rFonts w:ascii="Times New Roman" w:hAnsi="Times New Roman" w:cs="Times New Roman"/>
        </w:rPr>
        <w:t>, for goodness’ sakes</w:t>
      </w:r>
      <w:r w:rsidR="00733A87">
        <w:rPr>
          <w:rFonts w:ascii="Times New Roman" w:hAnsi="Times New Roman" w:cs="Times New Roman"/>
        </w:rPr>
        <w:t>!)</w:t>
      </w:r>
      <w:r w:rsidR="00227F78" w:rsidRPr="00227F78">
        <w:rPr>
          <w:rFonts w:ascii="Times New Roman" w:hAnsi="Times New Roman" w:cs="Times New Roman"/>
        </w:rPr>
        <w:t xml:space="preserve"> to my gender, and only then in the context of limitations imposed on me by my church culture.</w:t>
      </w:r>
      <w:r w:rsidR="000E2D0F">
        <w:rPr>
          <w:rStyle w:val="FootnoteReference"/>
          <w:rFonts w:ascii="Times New Roman" w:hAnsi="Times New Roman" w:cs="Times New Roman"/>
        </w:rPr>
        <w:footnoteReference w:id="6"/>
      </w:r>
      <w:r w:rsidR="00227F78" w:rsidRPr="00227F78">
        <w:rPr>
          <w:rFonts w:ascii="Times New Roman" w:hAnsi="Times New Roman" w:cs="Times New Roman"/>
        </w:rPr>
        <w:t xml:space="preserve"> </w:t>
      </w:r>
      <w:r w:rsidR="000E2D0F">
        <w:rPr>
          <w:rFonts w:ascii="Times New Roman" w:hAnsi="Times New Roman" w:cs="Times New Roman"/>
        </w:rPr>
        <w:t>Whether</w:t>
      </w:r>
      <w:r w:rsidR="00227F78" w:rsidRPr="00227F78">
        <w:rPr>
          <w:rFonts w:ascii="Times New Roman" w:hAnsi="Times New Roman" w:cs="Times New Roman"/>
        </w:rPr>
        <w:t xml:space="preserve"> the deficiency stemmed from good motivation or mere naivet</w:t>
      </w:r>
      <w:r w:rsidR="00227F78" w:rsidRPr="00227F78">
        <w:rPr>
          <w:rFonts w:ascii="Times New Roman" w:hAnsi="Times New Roman" w:cs="Times New Roman"/>
          <w:color w:val="000000"/>
        </w:rPr>
        <w:t>é, I realize now that it is</w:t>
      </w:r>
      <w:r w:rsidR="00227F78" w:rsidRPr="00227F78">
        <w:rPr>
          <w:rFonts w:ascii="Times New Roman" w:hAnsi="Times New Roman" w:cs="Times New Roman"/>
        </w:rPr>
        <w:t xml:space="preserve"> a sorry state of affairs when something so </w:t>
      </w:r>
      <w:r w:rsidR="00A82A48">
        <w:rPr>
          <w:rFonts w:ascii="Times New Roman" w:hAnsi="Times New Roman" w:cs="Times New Roman"/>
        </w:rPr>
        <w:t>foundational</w:t>
      </w:r>
      <w:r w:rsidR="00227F78" w:rsidRPr="00227F78">
        <w:rPr>
          <w:rFonts w:ascii="Times New Roman" w:hAnsi="Times New Roman" w:cs="Times New Roman"/>
        </w:rPr>
        <w:t xml:space="preserve"> to my being is relegated to such</w:t>
      </w:r>
      <w:r w:rsidR="009B77A9">
        <w:rPr>
          <w:rFonts w:ascii="Times New Roman" w:hAnsi="Times New Roman" w:cs="Times New Roman"/>
        </w:rPr>
        <w:t xml:space="preserve"> an inconsequential status. </w:t>
      </w:r>
      <w:r w:rsidR="00227F78" w:rsidRPr="00227F78">
        <w:rPr>
          <w:rFonts w:ascii="Times New Roman" w:hAnsi="Times New Roman" w:cs="Times New Roman"/>
        </w:rPr>
        <w:t xml:space="preserve">I </w:t>
      </w:r>
      <w:r w:rsidR="00733A87">
        <w:rPr>
          <w:rFonts w:ascii="Times New Roman" w:hAnsi="Times New Roman" w:cs="Times New Roman"/>
        </w:rPr>
        <w:t xml:space="preserve">hope to </w:t>
      </w:r>
      <w:r w:rsidR="009B77A9">
        <w:rPr>
          <w:rFonts w:ascii="Times New Roman" w:hAnsi="Times New Roman" w:cs="Times New Roman"/>
        </w:rPr>
        <w:t xml:space="preserve">remedy the situation by </w:t>
      </w:r>
      <w:r w:rsidR="00227F78" w:rsidRPr="00227F78">
        <w:rPr>
          <w:rFonts w:ascii="Times New Roman" w:hAnsi="Times New Roman" w:cs="Times New Roman"/>
        </w:rPr>
        <w:t>offer</w:t>
      </w:r>
      <w:r w:rsidR="009B77A9">
        <w:rPr>
          <w:rFonts w:ascii="Times New Roman" w:hAnsi="Times New Roman" w:cs="Times New Roman"/>
        </w:rPr>
        <w:t>ing</w:t>
      </w:r>
      <w:r w:rsidR="00227F78" w:rsidRPr="00227F78">
        <w:rPr>
          <w:rFonts w:ascii="Times New Roman" w:hAnsi="Times New Roman" w:cs="Times New Roman"/>
        </w:rPr>
        <w:t xml:space="preserve"> here a more substantial and more constructive appraisal of how my gender and my ministerial identity intersect.</w:t>
      </w:r>
    </w:p>
    <w:p w14:paraId="6BD309CC" w14:textId="631DBBB1" w:rsidR="00CB6067" w:rsidRDefault="00CB6067" w:rsidP="00ED42DB">
      <w:pPr>
        <w:spacing w:line="480" w:lineRule="auto"/>
        <w:ind w:firstLine="720"/>
        <w:rPr>
          <w:rFonts w:ascii="Times New Roman" w:hAnsi="Times New Roman" w:cs="Times New Roman"/>
        </w:rPr>
      </w:pPr>
      <w:r>
        <w:rPr>
          <w:rFonts w:ascii="Times New Roman" w:hAnsi="Times New Roman" w:cs="Times New Roman"/>
        </w:rPr>
        <w:t xml:space="preserve">I am a woman—that is hardly a complex reality to perceive. Yet the ways in which my gender has affected my ministerial identity </w:t>
      </w:r>
      <w:r w:rsidR="00A82A48">
        <w:rPr>
          <w:rFonts w:ascii="Times New Roman" w:hAnsi="Times New Roman" w:cs="Times New Roman"/>
        </w:rPr>
        <w:t>are quite</w:t>
      </w:r>
      <w:r>
        <w:rPr>
          <w:rFonts w:ascii="Times New Roman" w:hAnsi="Times New Roman" w:cs="Times New Roman"/>
        </w:rPr>
        <w:t xml:space="preserve"> intricate</w:t>
      </w:r>
      <w:r w:rsidR="00A82A48">
        <w:rPr>
          <w:rFonts w:ascii="Times New Roman" w:hAnsi="Times New Roman" w:cs="Times New Roman"/>
        </w:rPr>
        <w:t xml:space="preserve">, </w:t>
      </w:r>
      <w:r w:rsidR="00403E3E">
        <w:rPr>
          <w:rFonts w:ascii="Times New Roman" w:hAnsi="Times New Roman" w:cs="Times New Roman"/>
        </w:rPr>
        <w:t>and</w:t>
      </w:r>
      <w:r w:rsidR="00A82A48">
        <w:rPr>
          <w:rFonts w:ascii="Times New Roman" w:hAnsi="Times New Roman" w:cs="Times New Roman"/>
        </w:rPr>
        <w:t xml:space="preserve"> countless</w:t>
      </w:r>
      <w:r w:rsidR="00403E3E">
        <w:rPr>
          <w:rFonts w:ascii="Times New Roman" w:hAnsi="Times New Roman" w:cs="Times New Roman"/>
        </w:rPr>
        <w:t xml:space="preserve"> as well</w:t>
      </w:r>
      <w:r>
        <w:rPr>
          <w:rFonts w:ascii="Times New Roman" w:hAnsi="Times New Roman" w:cs="Times New Roman"/>
        </w:rPr>
        <w:t xml:space="preserve">. I cannot but guess at what life and ministry would have been like for me had I been born male. In my own church tradition, that would have smoothed the way for me quite a bit. I would have had </w:t>
      </w:r>
      <w:r w:rsidR="00E157EA">
        <w:rPr>
          <w:rFonts w:ascii="Times New Roman" w:hAnsi="Times New Roman" w:cs="Times New Roman"/>
        </w:rPr>
        <w:t xml:space="preserve">a great deal more affirmation, a multitude of </w:t>
      </w:r>
      <w:r>
        <w:rPr>
          <w:rFonts w:ascii="Times New Roman" w:hAnsi="Times New Roman" w:cs="Times New Roman"/>
        </w:rPr>
        <w:t>opportunities extended</w:t>
      </w:r>
      <w:r w:rsidR="00E157EA">
        <w:rPr>
          <w:rFonts w:ascii="Times New Roman" w:hAnsi="Times New Roman" w:cs="Times New Roman"/>
        </w:rPr>
        <w:t xml:space="preserve"> to me, and far fewer questions, insecurities, and challenges along the way.</w:t>
      </w:r>
      <w:r w:rsidR="00645F5E">
        <w:rPr>
          <w:rStyle w:val="FootnoteReference"/>
          <w:rFonts w:ascii="Times New Roman" w:hAnsi="Times New Roman" w:cs="Times New Roman"/>
        </w:rPr>
        <w:footnoteReference w:id="7"/>
      </w:r>
      <w:r w:rsidR="00E157EA">
        <w:rPr>
          <w:rFonts w:ascii="Times New Roman" w:hAnsi="Times New Roman" w:cs="Times New Roman"/>
        </w:rPr>
        <w:t xml:space="preserve"> I suppose only God knows whether that would have been for better or for worse in my life and in the grand scheme of the Kingdom.</w:t>
      </w:r>
    </w:p>
    <w:p w14:paraId="7CEA2820" w14:textId="1ED3C4E8" w:rsidR="0026063B" w:rsidRDefault="00E157EA" w:rsidP="00ED42DB">
      <w:pPr>
        <w:spacing w:line="480" w:lineRule="auto"/>
        <w:ind w:firstLine="720"/>
        <w:rPr>
          <w:rFonts w:ascii="Times New Roman" w:hAnsi="Times New Roman" w:cs="Times New Roman"/>
        </w:rPr>
      </w:pPr>
      <w:r>
        <w:rPr>
          <w:rFonts w:ascii="Times New Roman" w:hAnsi="Times New Roman" w:cs="Times New Roman"/>
        </w:rPr>
        <w:t>As it is, however, I find myself a woman in a man’s world.</w:t>
      </w:r>
      <w:r w:rsidR="009B55A7">
        <w:rPr>
          <w:rFonts w:ascii="Times New Roman" w:hAnsi="Times New Roman" w:cs="Times New Roman"/>
        </w:rPr>
        <w:t xml:space="preserve"> I am </w:t>
      </w:r>
      <w:r w:rsidR="00881A49">
        <w:rPr>
          <w:rFonts w:ascii="Times New Roman" w:hAnsi="Times New Roman" w:cs="Times New Roman"/>
        </w:rPr>
        <w:t xml:space="preserve">constantly </w:t>
      </w:r>
      <w:r w:rsidR="009B55A7">
        <w:rPr>
          <w:rFonts w:ascii="Times New Roman" w:hAnsi="Times New Roman" w:cs="Times New Roman"/>
        </w:rPr>
        <w:t>surrounded by male professors, male mentors, male ministers, male peers, and even mostly male community members and friends. I spent two days in class</w:t>
      </w:r>
      <w:r w:rsidR="009B55A7" w:rsidRPr="009B55A7">
        <w:rPr>
          <w:rFonts w:ascii="Times New Roman" w:hAnsi="Times New Roman" w:cs="Times New Roman"/>
        </w:rPr>
        <w:t xml:space="preserve"> </w:t>
      </w:r>
      <w:r w:rsidR="009B55A7">
        <w:rPr>
          <w:rFonts w:ascii="Times New Roman" w:hAnsi="Times New Roman" w:cs="Times New Roman"/>
        </w:rPr>
        <w:t>last weekend—with twenty men. Me. And twenty men. The testosterone permeated the atmosphere.</w:t>
      </w:r>
      <w:r w:rsidR="00D71239">
        <w:rPr>
          <w:rFonts w:ascii="Times New Roman" w:hAnsi="Times New Roman" w:cs="Times New Roman"/>
        </w:rPr>
        <w:t xml:space="preserve"> </w:t>
      </w:r>
      <w:r w:rsidR="00881A49">
        <w:rPr>
          <w:rFonts w:ascii="Times New Roman" w:hAnsi="Times New Roman" w:cs="Times New Roman"/>
        </w:rPr>
        <w:t>And</w:t>
      </w:r>
      <w:r w:rsidR="009B55A7">
        <w:rPr>
          <w:rFonts w:ascii="Times New Roman" w:hAnsi="Times New Roman" w:cs="Times New Roman"/>
        </w:rPr>
        <w:t xml:space="preserve"> I </w:t>
      </w:r>
      <w:r w:rsidR="00881A49">
        <w:rPr>
          <w:rFonts w:ascii="Times New Roman" w:hAnsi="Times New Roman" w:cs="Times New Roman"/>
        </w:rPr>
        <w:t>do all right</w:t>
      </w:r>
      <w:r w:rsidR="009B55A7">
        <w:rPr>
          <w:rFonts w:ascii="Times New Roman" w:hAnsi="Times New Roman" w:cs="Times New Roman"/>
        </w:rPr>
        <w:t xml:space="preserve"> in t</w:t>
      </w:r>
      <w:r w:rsidR="0059414C">
        <w:rPr>
          <w:rFonts w:ascii="Times New Roman" w:hAnsi="Times New Roman" w:cs="Times New Roman"/>
        </w:rPr>
        <w:t>his sort of environment. In all ho</w:t>
      </w:r>
      <w:r w:rsidR="00B61D23">
        <w:rPr>
          <w:rFonts w:ascii="Times New Roman" w:hAnsi="Times New Roman" w:cs="Times New Roman"/>
        </w:rPr>
        <w:t>nesty, I am accustomed to it. A</w:t>
      </w:r>
      <w:r w:rsidR="00D71239">
        <w:rPr>
          <w:rFonts w:ascii="Times New Roman" w:hAnsi="Times New Roman" w:cs="Times New Roman"/>
        </w:rPr>
        <w:t>nd I</w:t>
      </w:r>
      <w:r w:rsidR="0059414C">
        <w:rPr>
          <w:rFonts w:ascii="Times New Roman" w:hAnsi="Times New Roman" w:cs="Times New Roman"/>
        </w:rPr>
        <w:t xml:space="preserve"> generally </w:t>
      </w:r>
      <w:r w:rsidR="00D71239">
        <w:rPr>
          <w:rFonts w:ascii="Times New Roman" w:hAnsi="Times New Roman" w:cs="Times New Roman"/>
        </w:rPr>
        <w:t>enjoy the company of these</w:t>
      </w:r>
      <w:r w:rsidR="00071A4E">
        <w:rPr>
          <w:rFonts w:ascii="Times New Roman" w:hAnsi="Times New Roman" w:cs="Times New Roman"/>
        </w:rPr>
        <w:t xml:space="preserve"> good</w:t>
      </w:r>
      <w:r w:rsidR="00D71239">
        <w:rPr>
          <w:rFonts w:ascii="Times New Roman" w:hAnsi="Times New Roman" w:cs="Times New Roman"/>
        </w:rPr>
        <w:t xml:space="preserve"> men, my fellow ministers</w:t>
      </w:r>
      <w:r w:rsidR="0059414C">
        <w:rPr>
          <w:rFonts w:ascii="Times New Roman" w:hAnsi="Times New Roman" w:cs="Times New Roman"/>
        </w:rPr>
        <w:t>. Yet the message that is sent, however unwittingly, is clear: I am different,</w:t>
      </w:r>
      <w:r w:rsidR="00D71239">
        <w:rPr>
          <w:rFonts w:ascii="Times New Roman" w:hAnsi="Times New Roman" w:cs="Times New Roman"/>
        </w:rPr>
        <w:t xml:space="preserve"> not the norm. Ministry is the</w:t>
      </w:r>
      <w:r w:rsidR="0059414C">
        <w:rPr>
          <w:rFonts w:ascii="Times New Roman" w:hAnsi="Times New Roman" w:cs="Times New Roman"/>
        </w:rPr>
        <w:t xml:space="preserve"> </w:t>
      </w:r>
      <w:r w:rsidR="00D71239">
        <w:rPr>
          <w:rFonts w:ascii="Times New Roman" w:hAnsi="Times New Roman" w:cs="Times New Roman"/>
        </w:rPr>
        <w:t xml:space="preserve">realm of </w:t>
      </w:r>
      <w:r w:rsidR="00071A4E">
        <w:rPr>
          <w:rFonts w:ascii="Times New Roman" w:hAnsi="Times New Roman" w:cs="Times New Roman"/>
        </w:rPr>
        <w:t xml:space="preserve">men. </w:t>
      </w:r>
      <w:r w:rsidR="00881A49">
        <w:rPr>
          <w:rFonts w:ascii="Times New Roman" w:hAnsi="Times New Roman" w:cs="Times New Roman"/>
        </w:rPr>
        <w:t>True, times are changing. N</w:t>
      </w:r>
      <w:r w:rsidR="004D03E6">
        <w:rPr>
          <w:rFonts w:ascii="Times New Roman" w:hAnsi="Times New Roman" w:cs="Times New Roman"/>
        </w:rPr>
        <w:t>ow</w:t>
      </w:r>
      <w:r w:rsidR="00071A4E">
        <w:rPr>
          <w:rFonts w:ascii="Times New Roman" w:hAnsi="Times New Roman" w:cs="Times New Roman"/>
        </w:rPr>
        <w:t xml:space="preserve"> w</w:t>
      </w:r>
      <w:r w:rsidR="0059414C">
        <w:rPr>
          <w:rFonts w:ascii="Times New Roman" w:hAnsi="Times New Roman" w:cs="Times New Roman"/>
        </w:rPr>
        <w:t xml:space="preserve">omen </w:t>
      </w:r>
      <w:r w:rsidR="004D03E6">
        <w:rPr>
          <w:rFonts w:ascii="Times New Roman" w:hAnsi="Times New Roman" w:cs="Times New Roman"/>
        </w:rPr>
        <w:t>are</w:t>
      </w:r>
      <w:r w:rsidR="0059414C">
        <w:rPr>
          <w:rFonts w:ascii="Times New Roman" w:hAnsi="Times New Roman" w:cs="Times New Roman"/>
        </w:rPr>
        <w:t xml:space="preserve"> </w:t>
      </w:r>
      <w:r w:rsidR="004D03E6">
        <w:rPr>
          <w:rFonts w:ascii="Times New Roman" w:hAnsi="Times New Roman" w:cs="Times New Roman"/>
        </w:rPr>
        <w:t xml:space="preserve">often (though far from always!) </w:t>
      </w:r>
      <w:r w:rsidR="00071A4E">
        <w:rPr>
          <w:rFonts w:ascii="Times New Roman" w:hAnsi="Times New Roman" w:cs="Times New Roman"/>
        </w:rPr>
        <w:t>allowed</w:t>
      </w:r>
      <w:r w:rsidR="004D03E6">
        <w:rPr>
          <w:rFonts w:ascii="Times New Roman" w:hAnsi="Times New Roman" w:cs="Times New Roman"/>
        </w:rPr>
        <w:t xml:space="preserve"> and even encouraged to pursue ministry as a vocation. B</w:t>
      </w:r>
      <w:r w:rsidR="00071A4E">
        <w:rPr>
          <w:rFonts w:ascii="Times New Roman" w:hAnsi="Times New Roman" w:cs="Times New Roman"/>
        </w:rPr>
        <w:t>ut</w:t>
      </w:r>
      <w:r w:rsidR="0059414C">
        <w:rPr>
          <w:rFonts w:ascii="Times New Roman" w:hAnsi="Times New Roman" w:cs="Times New Roman"/>
        </w:rPr>
        <w:t xml:space="preserve"> those who are willing and able to brave the challenge of the stained glass ceiling are few and far be</w:t>
      </w:r>
      <w:r w:rsidR="00D71239">
        <w:rPr>
          <w:rFonts w:ascii="Times New Roman" w:hAnsi="Times New Roman" w:cs="Times New Roman"/>
        </w:rPr>
        <w:t>twe</w:t>
      </w:r>
      <w:r w:rsidR="004D03E6">
        <w:rPr>
          <w:rFonts w:ascii="Times New Roman" w:hAnsi="Times New Roman" w:cs="Times New Roman"/>
        </w:rPr>
        <w:t>en; b</w:t>
      </w:r>
      <w:r w:rsidR="00D71239">
        <w:rPr>
          <w:rFonts w:ascii="Times New Roman" w:hAnsi="Times New Roman" w:cs="Times New Roman"/>
        </w:rPr>
        <w:t>eing a woman in a ma</w:t>
      </w:r>
      <w:r w:rsidR="0059414C">
        <w:rPr>
          <w:rFonts w:ascii="Times New Roman" w:hAnsi="Times New Roman" w:cs="Times New Roman"/>
        </w:rPr>
        <w:t xml:space="preserve">n’s </w:t>
      </w:r>
      <w:r w:rsidR="00D71239">
        <w:rPr>
          <w:rFonts w:ascii="Times New Roman" w:hAnsi="Times New Roman" w:cs="Times New Roman"/>
        </w:rPr>
        <w:t>world</w:t>
      </w:r>
      <w:r w:rsidR="00A665D7">
        <w:rPr>
          <w:rFonts w:ascii="Times New Roman" w:hAnsi="Times New Roman" w:cs="Times New Roman"/>
        </w:rPr>
        <w:t xml:space="preserve"> is a lonely place to find yourself</w:t>
      </w:r>
      <w:r w:rsidR="0059414C">
        <w:rPr>
          <w:rFonts w:ascii="Times New Roman" w:hAnsi="Times New Roman" w:cs="Times New Roman"/>
        </w:rPr>
        <w:t>.</w:t>
      </w:r>
      <w:r w:rsidR="0026063B">
        <w:rPr>
          <w:rFonts w:ascii="Times New Roman" w:hAnsi="Times New Roman" w:cs="Times New Roman"/>
        </w:rPr>
        <w:t xml:space="preserve"> A</w:t>
      </w:r>
      <w:r w:rsidR="00071A4E">
        <w:rPr>
          <w:rFonts w:ascii="Times New Roman" w:hAnsi="Times New Roman" w:cs="Times New Roman"/>
        </w:rPr>
        <w:t>s one of the meager number of women ministers I know,</w:t>
      </w:r>
      <w:r w:rsidR="004D03E6">
        <w:rPr>
          <w:rFonts w:ascii="Times New Roman" w:hAnsi="Times New Roman" w:cs="Times New Roman"/>
        </w:rPr>
        <w:t xml:space="preserve"> then,</w:t>
      </w:r>
      <w:r w:rsidR="00071A4E">
        <w:rPr>
          <w:rFonts w:ascii="Times New Roman" w:hAnsi="Times New Roman" w:cs="Times New Roman"/>
        </w:rPr>
        <w:t xml:space="preserve"> </w:t>
      </w:r>
      <w:r w:rsidR="0026063B">
        <w:rPr>
          <w:rFonts w:ascii="Times New Roman" w:hAnsi="Times New Roman" w:cs="Times New Roman"/>
        </w:rPr>
        <w:t>I face a weighty, expectation-laden undertaking, and I wonder at times if I am up to the task or if I will be allowed to succeed at it even if I am.</w:t>
      </w:r>
    </w:p>
    <w:p w14:paraId="092C6C19" w14:textId="1EE1F8F2" w:rsidR="00E154C2" w:rsidRDefault="00A665D7" w:rsidP="00ED42DB">
      <w:pPr>
        <w:spacing w:line="480" w:lineRule="auto"/>
        <w:ind w:firstLine="720"/>
        <w:rPr>
          <w:rFonts w:ascii="Times New Roman" w:hAnsi="Times New Roman" w:cs="Times New Roman"/>
        </w:rPr>
      </w:pPr>
      <w:r>
        <w:rPr>
          <w:rFonts w:ascii="Times New Roman" w:hAnsi="Times New Roman" w:cs="Times New Roman"/>
        </w:rPr>
        <w:t xml:space="preserve">My reflections on gender as part of </w:t>
      </w:r>
      <w:r w:rsidR="00A82A48">
        <w:rPr>
          <w:rFonts w:ascii="Times New Roman" w:hAnsi="Times New Roman" w:cs="Times New Roman"/>
        </w:rPr>
        <w:t xml:space="preserve">my </w:t>
      </w:r>
      <w:r>
        <w:rPr>
          <w:rFonts w:ascii="Times New Roman" w:hAnsi="Times New Roman" w:cs="Times New Roman"/>
        </w:rPr>
        <w:t xml:space="preserve">ministerial identity should not be limited to challenges and frustrations, however; </w:t>
      </w:r>
      <w:r w:rsidR="00071A4E">
        <w:rPr>
          <w:rFonts w:ascii="Times New Roman" w:hAnsi="Times New Roman" w:cs="Times New Roman"/>
        </w:rPr>
        <w:t xml:space="preserve">I </w:t>
      </w:r>
      <w:r>
        <w:rPr>
          <w:rFonts w:ascii="Times New Roman" w:hAnsi="Times New Roman" w:cs="Times New Roman"/>
        </w:rPr>
        <w:t xml:space="preserve">also </w:t>
      </w:r>
      <w:r w:rsidR="00071A4E">
        <w:rPr>
          <w:rFonts w:ascii="Times New Roman" w:hAnsi="Times New Roman" w:cs="Times New Roman"/>
        </w:rPr>
        <w:t xml:space="preserve">often find myself asking how life, how ministry, </w:t>
      </w:r>
      <w:r w:rsidR="0026063B">
        <w:rPr>
          <w:rFonts w:ascii="Times New Roman" w:hAnsi="Times New Roman" w:cs="Times New Roman"/>
        </w:rPr>
        <w:t xml:space="preserve">and </w:t>
      </w:r>
      <w:r w:rsidR="00071A4E">
        <w:rPr>
          <w:rFonts w:ascii="Times New Roman" w:hAnsi="Times New Roman" w:cs="Times New Roman"/>
        </w:rPr>
        <w:t>how</w:t>
      </w:r>
      <w:r w:rsidR="0026063B">
        <w:rPr>
          <w:rFonts w:ascii="Times New Roman" w:hAnsi="Times New Roman" w:cs="Times New Roman"/>
        </w:rPr>
        <w:t xml:space="preserve"> I and my call</w:t>
      </w:r>
      <w:r w:rsidR="00A82A48">
        <w:rPr>
          <w:rFonts w:ascii="Times New Roman" w:hAnsi="Times New Roman" w:cs="Times New Roman"/>
        </w:rPr>
        <w:t>ing are different—in good, important, even indispensible</w:t>
      </w:r>
      <w:r w:rsidR="0026063B">
        <w:rPr>
          <w:rFonts w:ascii="Times New Roman" w:hAnsi="Times New Roman" w:cs="Times New Roman"/>
        </w:rPr>
        <w:t xml:space="preserve"> ways—</w:t>
      </w:r>
      <w:r w:rsidR="00071A4E">
        <w:rPr>
          <w:rFonts w:ascii="Times New Roman" w:hAnsi="Times New Roman" w:cs="Times New Roman"/>
        </w:rPr>
        <w:t>because of my femaleness.</w:t>
      </w:r>
      <w:r>
        <w:rPr>
          <w:rFonts w:ascii="Times New Roman" w:hAnsi="Times New Roman" w:cs="Times New Roman"/>
        </w:rPr>
        <w:t xml:space="preserve"> </w:t>
      </w:r>
      <w:r w:rsidR="00E154C2">
        <w:rPr>
          <w:rFonts w:ascii="Times New Roman" w:hAnsi="Times New Roman" w:cs="Times New Roman"/>
        </w:rPr>
        <w:t xml:space="preserve">I have had to discern my vocation carefully before pursuing it, </w:t>
      </w:r>
      <w:r w:rsidR="008410A8">
        <w:rPr>
          <w:rFonts w:ascii="Times New Roman" w:hAnsi="Times New Roman" w:cs="Times New Roman"/>
        </w:rPr>
        <w:t>for</w:t>
      </w:r>
      <w:r w:rsidR="00E154C2">
        <w:rPr>
          <w:rFonts w:ascii="Times New Roman" w:hAnsi="Times New Roman" w:cs="Times New Roman"/>
        </w:rPr>
        <w:t xml:space="preserve"> </w:t>
      </w:r>
      <w:r w:rsidR="008410A8">
        <w:rPr>
          <w:rFonts w:ascii="Times New Roman" w:hAnsi="Times New Roman" w:cs="Times New Roman"/>
        </w:rPr>
        <w:t>I knew there would be repercussions in my closest personal relationships and within my church.</w:t>
      </w:r>
      <w:r w:rsidR="008410A8">
        <w:rPr>
          <w:rStyle w:val="FootnoteReference"/>
          <w:rFonts w:ascii="Times New Roman" w:hAnsi="Times New Roman" w:cs="Times New Roman"/>
        </w:rPr>
        <w:footnoteReference w:id="8"/>
      </w:r>
      <w:r w:rsidR="009E1F42">
        <w:rPr>
          <w:rFonts w:ascii="Times New Roman" w:hAnsi="Times New Roman" w:cs="Times New Roman"/>
        </w:rPr>
        <w:t xml:space="preserve"> The two </w:t>
      </w:r>
      <w:r w:rsidR="00A82A48">
        <w:rPr>
          <w:rFonts w:ascii="Times New Roman" w:hAnsi="Times New Roman" w:cs="Times New Roman"/>
        </w:rPr>
        <w:t xml:space="preserve">years I spent post-undergrad </w:t>
      </w:r>
      <w:r w:rsidR="009E1F42">
        <w:rPr>
          <w:rFonts w:ascii="Times New Roman" w:hAnsi="Times New Roman" w:cs="Times New Roman"/>
        </w:rPr>
        <w:t xml:space="preserve">wrestling with my design and its implications left me firmly convinced, however, that ministry was not something I could avoid even if I tried. So I chose to </w:t>
      </w:r>
      <w:r w:rsidR="00141A23">
        <w:rPr>
          <w:rFonts w:ascii="Times New Roman" w:hAnsi="Times New Roman" w:cs="Times New Roman"/>
        </w:rPr>
        <w:t>embrace</w:t>
      </w:r>
      <w:r w:rsidR="009E1F42">
        <w:rPr>
          <w:rFonts w:ascii="Times New Roman" w:hAnsi="Times New Roman" w:cs="Times New Roman"/>
        </w:rPr>
        <w:t xml:space="preserve"> it, trusting in God to care for me </w:t>
      </w:r>
      <w:r w:rsidR="00A82A48">
        <w:rPr>
          <w:rFonts w:ascii="Times New Roman" w:hAnsi="Times New Roman" w:cs="Times New Roman"/>
        </w:rPr>
        <w:t xml:space="preserve">and my relationships </w:t>
      </w:r>
      <w:r w:rsidR="009E1F42">
        <w:rPr>
          <w:rFonts w:ascii="Times New Roman" w:hAnsi="Times New Roman" w:cs="Times New Roman"/>
        </w:rPr>
        <w:t>along the way.</w:t>
      </w:r>
      <w:r w:rsidR="00F47482" w:rsidRPr="00F47482">
        <w:rPr>
          <w:rFonts w:ascii="Times New Roman" w:hAnsi="Times New Roman" w:cs="Times New Roman"/>
        </w:rPr>
        <w:t xml:space="preserve"> </w:t>
      </w:r>
      <w:r w:rsidR="00F47482">
        <w:rPr>
          <w:rFonts w:ascii="Times New Roman" w:hAnsi="Times New Roman" w:cs="Times New Roman"/>
        </w:rPr>
        <w:t>But because of the obstacles set before me going into ministry, I have developed strength, tenacity, courage, and conviction that I might not have had otherwise.</w:t>
      </w:r>
    </w:p>
    <w:p w14:paraId="3DFB2527" w14:textId="3E70116B" w:rsidR="00404DC7" w:rsidRDefault="00B61D23" w:rsidP="00254A38">
      <w:pPr>
        <w:spacing w:line="480" w:lineRule="auto"/>
        <w:ind w:firstLine="720"/>
        <w:rPr>
          <w:rFonts w:ascii="Times New Roman" w:hAnsi="Times New Roman" w:cs="Times New Roman"/>
        </w:rPr>
      </w:pPr>
      <w:r>
        <w:rPr>
          <w:rFonts w:ascii="Times New Roman" w:hAnsi="Times New Roman" w:cs="Times New Roman"/>
        </w:rPr>
        <w:t>There are even certain</w:t>
      </w:r>
      <w:r w:rsidR="00A665D7">
        <w:rPr>
          <w:rFonts w:ascii="Times New Roman" w:hAnsi="Times New Roman" w:cs="Times New Roman"/>
        </w:rPr>
        <w:t xml:space="preserve"> ways in which my femaleness opens doors and equips me</w:t>
      </w:r>
      <w:r>
        <w:rPr>
          <w:rFonts w:ascii="Times New Roman" w:hAnsi="Times New Roman" w:cs="Times New Roman"/>
        </w:rPr>
        <w:t xml:space="preserve"> well</w:t>
      </w:r>
      <w:r w:rsidR="00A665D7">
        <w:rPr>
          <w:rFonts w:ascii="Times New Roman" w:hAnsi="Times New Roman" w:cs="Times New Roman"/>
        </w:rPr>
        <w:t>. It allows me to minister</w:t>
      </w:r>
      <w:r w:rsidR="000658A5">
        <w:rPr>
          <w:rFonts w:ascii="Times New Roman" w:hAnsi="Times New Roman" w:cs="Times New Roman"/>
        </w:rPr>
        <w:t>, especially as a caregiver and healer,</w:t>
      </w:r>
      <w:r w:rsidR="00A665D7">
        <w:rPr>
          <w:rFonts w:ascii="Times New Roman" w:hAnsi="Times New Roman" w:cs="Times New Roman"/>
        </w:rPr>
        <w:t xml:space="preserve"> in certain situations in which a man’s presence would be a challenge</w:t>
      </w:r>
      <w:r w:rsidR="009E1F42">
        <w:rPr>
          <w:rFonts w:ascii="Times New Roman" w:hAnsi="Times New Roman" w:cs="Times New Roman"/>
        </w:rPr>
        <w:t xml:space="preserve"> or a hindrance</w:t>
      </w:r>
      <w:r w:rsidR="00A665D7">
        <w:rPr>
          <w:rFonts w:ascii="Times New Roman" w:hAnsi="Times New Roman" w:cs="Times New Roman"/>
        </w:rPr>
        <w:t>, if no</w:t>
      </w:r>
      <w:r w:rsidR="009E1F42">
        <w:rPr>
          <w:rFonts w:ascii="Times New Roman" w:hAnsi="Times New Roman" w:cs="Times New Roman"/>
        </w:rPr>
        <w:t xml:space="preserve">t an outright impossibility. It </w:t>
      </w:r>
      <w:r w:rsidR="00A665D7">
        <w:rPr>
          <w:rFonts w:ascii="Times New Roman" w:hAnsi="Times New Roman" w:cs="Times New Roman"/>
        </w:rPr>
        <w:t>allows me to bring a feminine</w:t>
      </w:r>
      <w:r w:rsidR="00E154C2">
        <w:rPr>
          <w:rFonts w:ascii="Times New Roman" w:hAnsi="Times New Roman" w:cs="Times New Roman"/>
        </w:rPr>
        <w:t xml:space="preserve"> perspective to conversations from</w:t>
      </w:r>
      <w:r w:rsidR="00A665D7">
        <w:rPr>
          <w:rFonts w:ascii="Times New Roman" w:hAnsi="Times New Roman" w:cs="Times New Roman"/>
        </w:rPr>
        <w:t xml:space="preserve"> which that</w:t>
      </w:r>
      <w:r w:rsidR="00E154C2">
        <w:rPr>
          <w:rFonts w:ascii="Times New Roman" w:hAnsi="Times New Roman" w:cs="Times New Roman"/>
        </w:rPr>
        <w:t xml:space="preserve"> outlook</w:t>
      </w:r>
      <w:r w:rsidR="00A665D7">
        <w:rPr>
          <w:rFonts w:ascii="Times New Roman" w:hAnsi="Times New Roman" w:cs="Times New Roman"/>
        </w:rPr>
        <w:t xml:space="preserve"> has been sorely lacking.</w:t>
      </w:r>
      <w:r w:rsidR="00A665D7">
        <w:rPr>
          <w:rStyle w:val="FootnoteReference"/>
          <w:rFonts w:ascii="Times New Roman" w:hAnsi="Times New Roman" w:cs="Times New Roman"/>
        </w:rPr>
        <w:footnoteReference w:id="9"/>
      </w:r>
      <w:r w:rsidR="00E154C2">
        <w:rPr>
          <w:rFonts w:ascii="Times New Roman" w:hAnsi="Times New Roman" w:cs="Times New Roman"/>
        </w:rPr>
        <w:t xml:space="preserve"> It allows (requires?) me to set an example of excellence for those around me, to help them see that it really is possible and e</w:t>
      </w:r>
      <w:r w:rsidR="009E1F42">
        <w:rPr>
          <w:rFonts w:ascii="Times New Roman" w:hAnsi="Times New Roman" w:cs="Times New Roman"/>
        </w:rPr>
        <w:t>ven beneficial to have women living out vocations</w:t>
      </w:r>
      <w:r w:rsidR="00E154C2">
        <w:rPr>
          <w:rFonts w:ascii="Times New Roman" w:hAnsi="Times New Roman" w:cs="Times New Roman"/>
        </w:rPr>
        <w:t xml:space="preserve"> </w:t>
      </w:r>
      <w:r w:rsidR="009E1F42">
        <w:rPr>
          <w:rFonts w:ascii="Times New Roman" w:hAnsi="Times New Roman" w:cs="Times New Roman"/>
        </w:rPr>
        <w:t>to</w:t>
      </w:r>
      <w:r w:rsidR="00E154C2">
        <w:rPr>
          <w:rFonts w:ascii="Times New Roman" w:hAnsi="Times New Roman" w:cs="Times New Roman"/>
        </w:rPr>
        <w:t xml:space="preserve"> ministry and biblical teaching.</w:t>
      </w:r>
      <w:r>
        <w:rPr>
          <w:rFonts w:ascii="Times New Roman" w:hAnsi="Times New Roman" w:cs="Times New Roman"/>
        </w:rPr>
        <w:t xml:space="preserve"> Similarly</w:t>
      </w:r>
      <w:r w:rsidR="00E154C2">
        <w:rPr>
          <w:rFonts w:ascii="Times New Roman" w:hAnsi="Times New Roman" w:cs="Times New Roman"/>
        </w:rPr>
        <w:t xml:space="preserve">, it allows me to inspire other women to </w:t>
      </w:r>
      <w:r w:rsidR="00141A23">
        <w:rPr>
          <w:rFonts w:ascii="Times New Roman" w:hAnsi="Times New Roman" w:cs="Times New Roman"/>
        </w:rPr>
        <w:t>follow</w:t>
      </w:r>
      <w:r w:rsidR="00E154C2">
        <w:rPr>
          <w:rFonts w:ascii="Times New Roman" w:hAnsi="Times New Roman" w:cs="Times New Roman"/>
        </w:rPr>
        <w:t xml:space="preserve"> God’s design for their lives, no matter where that may take them.</w:t>
      </w:r>
      <w:r w:rsidR="009E1F42">
        <w:rPr>
          <w:rFonts w:ascii="Times New Roman" w:hAnsi="Times New Roman" w:cs="Times New Roman"/>
        </w:rPr>
        <w:t xml:space="preserve"> In the end, though being born male may have made life in ministry easier, I am thankful to be the </w:t>
      </w:r>
      <w:r w:rsidR="00E74B29">
        <w:rPr>
          <w:rFonts w:ascii="Times New Roman" w:hAnsi="Times New Roman" w:cs="Times New Roman"/>
        </w:rPr>
        <w:t>minister—</w:t>
      </w:r>
      <w:r w:rsidR="002E7F35">
        <w:rPr>
          <w:rFonts w:ascii="Times New Roman" w:hAnsi="Times New Roman" w:cs="Times New Roman"/>
        </w:rPr>
        <w:t xml:space="preserve">the </w:t>
      </w:r>
      <w:r w:rsidR="009E1F42" w:rsidRPr="009E1F42">
        <w:rPr>
          <w:rFonts w:ascii="Times New Roman" w:hAnsi="Times New Roman" w:cs="Times New Roman"/>
          <w:i/>
        </w:rPr>
        <w:t>woman</w:t>
      </w:r>
      <w:r w:rsidR="00E74B29">
        <w:rPr>
          <w:rFonts w:ascii="Times New Roman" w:hAnsi="Times New Roman" w:cs="Times New Roman"/>
        </w:rPr>
        <w:t>—</w:t>
      </w:r>
      <w:r w:rsidR="009E1F42">
        <w:rPr>
          <w:rFonts w:ascii="Times New Roman" w:hAnsi="Times New Roman" w:cs="Times New Roman"/>
        </w:rPr>
        <w:t>God created me to be.</w:t>
      </w:r>
    </w:p>
    <w:p w14:paraId="4D60601D" w14:textId="3D0E3DD7" w:rsidR="00745512" w:rsidRPr="00745512" w:rsidRDefault="002F2A30" w:rsidP="00ED42DB">
      <w:pPr>
        <w:spacing w:line="480" w:lineRule="auto"/>
        <w:jc w:val="center"/>
        <w:rPr>
          <w:rFonts w:ascii="Times New Roman" w:hAnsi="Times New Roman" w:cs="Times New Roman"/>
          <w:b/>
        </w:rPr>
      </w:pPr>
      <w:r>
        <w:rPr>
          <w:rFonts w:ascii="Times New Roman" w:hAnsi="Times New Roman" w:cs="Times New Roman"/>
          <w:b/>
        </w:rPr>
        <w:t xml:space="preserve">Living </w:t>
      </w:r>
      <w:r w:rsidR="00376832">
        <w:rPr>
          <w:rFonts w:ascii="Times New Roman" w:hAnsi="Times New Roman" w:cs="Times New Roman"/>
          <w:b/>
        </w:rPr>
        <w:t>t</w:t>
      </w:r>
      <w:r w:rsidR="00B26CC7">
        <w:rPr>
          <w:rFonts w:ascii="Times New Roman" w:hAnsi="Times New Roman" w:cs="Times New Roman"/>
          <w:b/>
        </w:rPr>
        <w:t xml:space="preserve">he Already and </w:t>
      </w:r>
      <w:r w:rsidR="00376832">
        <w:rPr>
          <w:rFonts w:ascii="Times New Roman" w:hAnsi="Times New Roman" w:cs="Times New Roman"/>
          <w:b/>
        </w:rPr>
        <w:t xml:space="preserve">the </w:t>
      </w:r>
      <w:r w:rsidR="00B26CC7">
        <w:rPr>
          <w:rFonts w:ascii="Times New Roman" w:hAnsi="Times New Roman" w:cs="Times New Roman"/>
          <w:b/>
        </w:rPr>
        <w:t>Not Yet</w:t>
      </w:r>
    </w:p>
    <w:p w14:paraId="07B881A4" w14:textId="2F933019" w:rsidR="00054153" w:rsidRPr="00227F78" w:rsidRDefault="00376832" w:rsidP="00ED42DB">
      <w:pPr>
        <w:spacing w:line="480" w:lineRule="auto"/>
        <w:ind w:firstLine="720"/>
        <w:rPr>
          <w:rFonts w:ascii="Times New Roman" w:hAnsi="Times New Roman" w:cs="Times New Roman"/>
        </w:rPr>
      </w:pPr>
      <w:r>
        <w:rPr>
          <w:rFonts w:ascii="Times New Roman" w:hAnsi="Times New Roman" w:cs="Times New Roman"/>
        </w:rPr>
        <w:t>So where does all of this</w:t>
      </w:r>
      <w:r w:rsidR="00404DC7" w:rsidRPr="00054153">
        <w:rPr>
          <w:rFonts w:ascii="Times New Roman" w:hAnsi="Times New Roman" w:cs="Times New Roman"/>
        </w:rPr>
        <w:t xml:space="preserve"> leave me as far as discernment about and plans for the future? </w:t>
      </w:r>
      <w:r w:rsidR="00ED42DB">
        <w:rPr>
          <w:rFonts w:ascii="Times New Roman" w:hAnsi="Times New Roman" w:cs="Times New Roman"/>
        </w:rPr>
        <w:t>Particularly, h</w:t>
      </w:r>
      <w:r w:rsidR="00054153" w:rsidRPr="00054153">
        <w:rPr>
          <w:rFonts w:ascii="Times New Roman" w:hAnsi="Times New Roman" w:cs="Times New Roman"/>
        </w:rPr>
        <w:t>ow will the activist, caregiver, and healer in me come together in vocation to glorify the God whom they represent? I believe</w:t>
      </w:r>
      <w:r w:rsidR="00054153">
        <w:rPr>
          <w:rFonts w:ascii="Times New Roman" w:hAnsi="Times New Roman" w:cs="Times New Roman"/>
        </w:rPr>
        <w:t xml:space="preserve"> the kind of life I am heading towards looks much like the life that I am already living. </w:t>
      </w:r>
      <w:r w:rsidR="0000723A">
        <w:rPr>
          <w:rFonts w:ascii="Times New Roman" w:hAnsi="Times New Roman" w:cs="Times New Roman"/>
        </w:rPr>
        <w:t xml:space="preserve">This is not surprising, given the time I have spent over the past few years distilling my elemental design and using it as a foundation for life and ministry. </w:t>
      </w:r>
      <w:r w:rsidR="00054153">
        <w:rPr>
          <w:rFonts w:ascii="Times New Roman" w:hAnsi="Times New Roman" w:cs="Times New Roman"/>
        </w:rPr>
        <w:t xml:space="preserve">The passions that I am currently pursuing and the ways that I am already investing my time and energy fit well with what it means for me to be an activist, caregiver, and healer in the Kingdom. </w:t>
      </w:r>
    </w:p>
    <w:p w14:paraId="3A282D4C" w14:textId="7F0FE229" w:rsidR="00AA1307" w:rsidRDefault="00AA1307" w:rsidP="00ED42DB">
      <w:pPr>
        <w:spacing w:line="480" w:lineRule="auto"/>
        <w:ind w:firstLine="720"/>
        <w:rPr>
          <w:rFonts w:ascii="Times New Roman" w:hAnsi="Times New Roman" w:cs="Times New Roman"/>
        </w:rPr>
      </w:pPr>
      <w:r>
        <w:rPr>
          <w:rFonts w:ascii="Times New Roman" w:hAnsi="Times New Roman" w:cs="Times New Roman"/>
        </w:rPr>
        <w:t xml:space="preserve">In the immediate future, I will </w:t>
      </w:r>
      <w:r w:rsidR="00D75FAD">
        <w:rPr>
          <w:rFonts w:ascii="Times New Roman" w:hAnsi="Times New Roman" w:cs="Times New Roman"/>
        </w:rPr>
        <w:t xml:space="preserve">continue my involvements at ACU. </w:t>
      </w:r>
      <w:r>
        <w:rPr>
          <w:rFonts w:ascii="Times New Roman" w:hAnsi="Times New Roman" w:cs="Times New Roman"/>
        </w:rPr>
        <w:t xml:space="preserve">I have one further year of study left in my degree, and though that time will pass quickly, I do not want to neglect the riches it will hold by anticipating only what comes after graduation. There are still classes to take, things to learn, </w:t>
      </w:r>
      <w:r w:rsidR="00B539C6">
        <w:rPr>
          <w:rFonts w:ascii="Times New Roman" w:hAnsi="Times New Roman" w:cs="Times New Roman"/>
        </w:rPr>
        <w:t>relationships to form and strengthen</w:t>
      </w:r>
      <w:r>
        <w:rPr>
          <w:rFonts w:ascii="Times New Roman" w:hAnsi="Times New Roman" w:cs="Times New Roman"/>
        </w:rPr>
        <w:t xml:space="preserve">, and ways to be involved in the rhythms of ACU. </w:t>
      </w:r>
      <w:r w:rsidR="00D75FAD">
        <w:rPr>
          <w:rFonts w:ascii="Times New Roman" w:hAnsi="Times New Roman" w:cs="Times New Roman"/>
        </w:rPr>
        <w:t xml:space="preserve">Next year </w:t>
      </w:r>
      <w:r>
        <w:rPr>
          <w:rFonts w:ascii="Times New Roman" w:hAnsi="Times New Roman" w:cs="Times New Roman"/>
        </w:rPr>
        <w:t xml:space="preserve">I will </w:t>
      </w:r>
      <w:r w:rsidR="00D75FAD">
        <w:rPr>
          <w:rFonts w:ascii="Times New Roman" w:hAnsi="Times New Roman" w:cs="Times New Roman"/>
        </w:rPr>
        <w:t>again</w:t>
      </w:r>
      <w:r>
        <w:rPr>
          <w:rFonts w:ascii="Times New Roman" w:hAnsi="Times New Roman" w:cs="Times New Roman"/>
        </w:rPr>
        <w:t xml:space="preserve"> </w:t>
      </w:r>
      <w:r w:rsidR="00D75FAD">
        <w:rPr>
          <w:rFonts w:ascii="Times New Roman" w:hAnsi="Times New Roman" w:cs="Times New Roman"/>
        </w:rPr>
        <w:t>teach freshmen non-majors Bible students, this time as the lead TA for Mike Cope and Rodney Ashlock’s classes, and I will also continue on as a leader in the MLI program, perhaps focusing more on teaching components that are in development for future cohorts.</w:t>
      </w:r>
      <w:r w:rsidR="009F2BAC">
        <w:rPr>
          <w:rFonts w:ascii="Times New Roman" w:hAnsi="Times New Roman" w:cs="Times New Roman"/>
        </w:rPr>
        <w:t xml:space="preserve"> I can imagine </w:t>
      </w:r>
      <w:r w:rsidR="00E109A5">
        <w:rPr>
          <w:rFonts w:ascii="Times New Roman" w:hAnsi="Times New Roman" w:cs="Times New Roman"/>
        </w:rPr>
        <w:t xml:space="preserve">that </w:t>
      </w:r>
      <w:r w:rsidR="009F2BAC">
        <w:rPr>
          <w:rFonts w:ascii="Times New Roman" w:hAnsi="Times New Roman" w:cs="Times New Roman"/>
        </w:rPr>
        <w:t>there will be a great deal for me to learn through a further year of experienc</w:t>
      </w:r>
      <w:r w:rsidR="00E109A5">
        <w:rPr>
          <w:rFonts w:ascii="Times New Roman" w:hAnsi="Times New Roman" w:cs="Times New Roman"/>
        </w:rPr>
        <w:t xml:space="preserve">e in both of those environments, as well as </w:t>
      </w:r>
      <w:r w:rsidR="008E650F">
        <w:rPr>
          <w:rFonts w:ascii="Times New Roman" w:hAnsi="Times New Roman" w:cs="Times New Roman"/>
        </w:rPr>
        <w:t>through</w:t>
      </w:r>
      <w:r w:rsidR="00E109A5">
        <w:rPr>
          <w:rFonts w:ascii="Times New Roman" w:hAnsi="Times New Roman" w:cs="Times New Roman"/>
        </w:rPr>
        <w:t xml:space="preserve"> my own studies.</w:t>
      </w:r>
    </w:p>
    <w:p w14:paraId="5E9C7ACB" w14:textId="157FFE97" w:rsidR="00D71239" w:rsidRDefault="008A3F1A" w:rsidP="00ED42DB">
      <w:pPr>
        <w:spacing w:line="480" w:lineRule="auto"/>
        <w:ind w:firstLine="720"/>
        <w:rPr>
          <w:rFonts w:ascii="Times New Roman" w:hAnsi="Times New Roman" w:cs="Times New Roman"/>
        </w:rPr>
      </w:pPr>
      <w:r>
        <w:rPr>
          <w:rFonts w:ascii="Times New Roman" w:hAnsi="Times New Roman" w:cs="Times New Roman"/>
        </w:rPr>
        <w:t xml:space="preserve">Both the immediate and </w:t>
      </w:r>
      <w:r w:rsidR="00A45A3F">
        <w:rPr>
          <w:rFonts w:ascii="Times New Roman" w:hAnsi="Times New Roman" w:cs="Times New Roman"/>
        </w:rPr>
        <w:t>distant</w:t>
      </w:r>
      <w:r>
        <w:rPr>
          <w:rFonts w:ascii="Times New Roman" w:hAnsi="Times New Roman" w:cs="Times New Roman"/>
        </w:rPr>
        <w:t xml:space="preserve"> future also </w:t>
      </w:r>
      <w:r w:rsidR="00621843">
        <w:rPr>
          <w:rFonts w:ascii="Times New Roman" w:hAnsi="Times New Roman" w:cs="Times New Roman"/>
        </w:rPr>
        <w:t>include</w:t>
      </w:r>
      <w:r>
        <w:rPr>
          <w:rFonts w:ascii="Times New Roman" w:hAnsi="Times New Roman" w:cs="Times New Roman"/>
        </w:rPr>
        <w:t xml:space="preserve"> continued involvement in intentional community, particularly in the St. Ann Community, at least until God shows us otherwise.</w:t>
      </w:r>
      <w:r w:rsidR="009F5442">
        <w:rPr>
          <w:rFonts w:ascii="Times New Roman" w:hAnsi="Times New Roman" w:cs="Times New Roman"/>
        </w:rPr>
        <w:t xml:space="preserve"> </w:t>
      </w:r>
      <w:r w:rsidR="00D67763">
        <w:rPr>
          <w:rFonts w:ascii="Times New Roman" w:hAnsi="Times New Roman" w:cs="Times New Roman"/>
        </w:rPr>
        <w:t>This community is my home. It is the source of my greatest formation as a person and a minister thus far. They are the people with whom I have been called to life and ministry, and though we struggle greatly at times to discern what that calling entails</w:t>
      </w:r>
      <w:r w:rsidR="00621843">
        <w:rPr>
          <w:rFonts w:ascii="Times New Roman" w:hAnsi="Times New Roman" w:cs="Times New Roman"/>
        </w:rPr>
        <w:t>, we know that God has brought us together for a purpose. And if and when that purpose are fulfilled and God leads me elsewhere, it is my hope and plan for that “elsewhere” to include deep investment in intentional community, for I have learned in my time with the St. Ann Community that such relationships are essential for truly flourishing life that is a faithful representation of the Kingdom.</w:t>
      </w:r>
    </w:p>
    <w:p w14:paraId="4ED88DB9" w14:textId="7DDA6F5E" w:rsidR="00420812" w:rsidRDefault="00420812" w:rsidP="00ED42DB">
      <w:pPr>
        <w:spacing w:line="480" w:lineRule="auto"/>
        <w:ind w:firstLine="720"/>
        <w:rPr>
          <w:rFonts w:ascii="Times New Roman" w:hAnsi="Times New Roman" w:cs="Times New Roman"/>
        </w:rPr>
      </w:pPr>
      <w:r>
        <w:rPr>
          <w:rFonts w:ascii="Times New Roman" w:hAnsi="Times New Roman" w:cs="Times New Roman"/>
        </w:rPr>
        <w:t xml:space="preserve">As far as a longer-term vision for ministerial involvement, </w:t>
      </w:r>
      <w:r w:rsidR="00A92A1E">
        <w:rPr>
          <w:rFonts w:ascii="Times New Roman" w:hAnsi="Times New Roman" w:cs="Times New Roman"/>
        </w:rPr>
        <w:t xml:space="preserve">I can </w:t>
      </w:r>
      <w:r w:rsidR="005C7598">
        <w:rPr>
          <w:rFonts w:ascii="Times New Roman" w:hAnsi="Times New Roman" w:cs="Times New Roman"/>
        </w:rPr>
        <w:t xml:space="preserve">easily and </w:t>
      </w:r>
      <w:r w:rsidR="00A92A1E">
        <w:rPr>
          <w:rFonts w:ascii="Times New Roman" w:hAnsi="Times New Roman" w:cs="Times New Roman"/>
        </w:rPr>
        <w:t>eagerly envision a future in which I am using my ministerial identity as an activist, a caregiver</w:t>
      </w:r>
      <w:r w:rsidR="005C7598">
        <w:rPr>
          <w:rFonts w:ascii="Times New Roman" w:hAnsi="Times New Roman" w:cs="Times New Roman"/>
        </w:rPr>
        <w:t xml:space="preserve">, and a healer to influence </w:t>
      </w:r>
      <w:r w:rsidR="00A92A1E">
        <w:rPr>
          <w:rFonts w:ascii="Times New Roman" w:hAnsi="Times New Roman" w:cs="Times New Roman"/>
        </w:rPr>
        <w:t>people for good and for God. Such a life would, of course, need to lin</w:t>
      </w:r>
      <w:r w:rsidR="005C7598">
        <w:rPr>
          <w:rFonts w:ascii="Times New Roman" w:hAnsi="Times New Roman" w:cs="Times New Roman"/>
        </w:rPr>
        <w:t>e up with my God-given design and my overarching values.</w:t>
      </w:r>
      <w:r w:rsidR="00A92A1E">
        <w:rPr>
          <w:rFonts w:ascii="Times New Roman" w:hAnsi="Times New Roman" w:cs="Times New Roman"/>
        </w:rPr>
        <w:t xml:space="preserve"> It would need to be a life in which I am consistently seeking out and honoring the image of God </w:t>
      </w:r>
      <w:r w:rsidR="000379A0">
        <w:rPr>
          <w:rFonts w:ascii="Times New Roman" w:hAnsi="Times New Roman" w:cs="Times New Roman"/>
        </w:rPr>
        <w:t xml:space="preserve">as I find it all around (and within) </w:t>
      </w:r>
      <w:r w:rsidR="00A92A1E">
        <w:rPr>
          <w:rFonts w:ascii="Times New Roman" w:hAnsi="Times New Roman" w:cs="Times New Roman"/>
        </w:rPr>
        <w:t xml:space="preserve">me. It would need to involve healthy relationships in which I am </w:t>
      </w:r>
      <w:r w:rsidR="00FC4035">
        <w:rPr>
          <w:rFonts w:ascii="Times New Roman" w:hAnsi="Times New Roman" w:cs="Times New Roman"/>
        </w:rPr>
        <w:t>a person of</w:t>
      </w:r>
      <w:r w:rsidR="00A92A1E">
        <w:rPr>
          <w:rFonts w:ascii="Times New Roman" w:hAnsi="Times New Roman" w:cs="Times New Roman"/>
        </w:rPr>
        <w:t xml:space="preserve"> good news and integrity. And it would need to be an abundant, healthily balanced life.</w:t>
      </w:r>
      <w:r w:rsidR="000379A0">
        <w:rPr>
          <w:rStyle w:val="FootnoteReference"/>
          <w:rFonts w:ascii="Times New Roman" w:hAnsi="Times New Roman" w:cs="Times New Roman"/>
        </w:rPr>
        <w:footnoteReference w:id="10"/>
      </w:r>
    </w:p>
    <w:p w14:paraId="5E6295D4" w14:textId="653CD390" w:rsidR="00FC4035" w:rsidRDefault="0034075E" w:rsidP="00ED42DB">
      <w:pPr>
        <w:spacing w:line="480" w:lineRule="auto"/>
        <w:ind w:firstLine="720"/>
        <w:rPr>
          <w:rFonts w:ascii="Times New Roman" w:hAnsi="Times New Roman" w:cs="Times New Roman"/>
        </w:rPr>
      </w:pPr>
      <w:r>
        <w:rPr>
          <w:rFonts w:ascii="Times New Roman" w:hAnsi="Times New Roman" w:cs="Times New Roman"/>
        </w:rPr>
        <w:t>There is o</w:t>
      </w:r>
      <w:r w:rsidR="00FC4035">
        <w:rPr>
          <w:rFonts w:ascii="Times New Roman" w:hAnsi="Times New Roman" w:cs="Times New Roman"/>
        </w:rPr>
        <w:t>ne vision for such a life that I am particularly excited</w:t>
      </w:r>
      <w:r w:rsidR="005F69B2">
        <w:rPr>
          <w:rFonts w:ascii="Times New Roman" w:hAnsi="Times New Roman" w:cs="Times New Roman"/>
        </w:rPr>
        <w:t xml:space="preserve"> about</w:t>
      </w:r>
      <w:r>
        <w:rPr>
          <w:rFonts w:ascii="Times New Roman" w:hAnsi="Times New Roman" w:cs="Times New Roman"/>
        </w:rPr>
        <w:t>, for it</w:t>
      </w:r>
      <w:r w:rsidR="00CF5852">
        <w:rPr>
          <w:rFonts w:ascii="Times New Roman" w:hAnsi="Times New Roman" w:cs="Times New Roman"/>
        </w:rPr>
        <w:t xml:space="preserve"> </w:t>
      </w:r>
      <w:r w:rsidR="00881A49">
        <w:rPr>
          <w:rFonts w:ascii="Times New Roman" w:hAnsi="Times New Roman" w:cs="Times New Roman"/>
        </w:rPr>
        <w:t xml:space="preserve">would </w:t>
      </w:r>
      <w:r w:rsidR="00CF5852">
        <w:rPr>
          <w:rFonts w:ascii="Times New Roman" w:hAnsi="Times New Roman" w:cs="Times New Roman"/>
        </w:rPr>
        <w:t>allo</w:t>
      </w:r>
      <w:r w:rsidR="00881A49">
        <w:rPr>
          <w:rFonts w:ascii="Times New Roman" w:hAnsi="Times New Roman" w:cs="Times New Roman"/>
        </w:rPr>
        <w:t>w</w:t>
      </w:r>
      <w:r w:rsidR="00CF5852">
        <w:rPr>
          <w:rFonts w:ascii="Times New Roman" w:hAnsi="Times New Roman" w:cs="Times New Roman"/>
        </w:rPr>
        <w:t xml:space="preserve"> me to </w:t>
      </w:r>
      <w:r w:rsidR="001B75B7">
        <w:rPr>
          <w:rFonts w:ascii="Times New Roman" w:hAnsi="Times New Roman" w:cs="Times New Roman"/>
        </w:rPr>
        <w:t>attend to</w:t>
      </w:r>
      <w:r w:rsidR="00CF5852">
        <w:rPr>
          <w:rFonts w:ascii="Times New Roman" w:hAnsi="Times New Roman" w:cs="Times New Roman"/>
        </w:rPr>
        <w:t xml:space="preserve"> many of my passions</w:t>
      </w:r>
      <w:r w:rsidR="00D23D79">
        <w:rPr>
          <w:rFonts w:ascii="Times New Roman" w:hAnsi="Times New Roman" w:cs="Times New Roman"/>
        </w:rPr>
        <w:t xml:space="preserve"> </w:t>
      </w:r>
      <w:r w:rsidR="00CF5852">
        <w:rPr>
          <w:rFonts w:ascii="Times New Roman" w:hAnsi="Times New Roman" w:cs="Times New Roman"/>
        </w:rPr>
        <w:t>all at the same time. It look</w:t>
      </w:r>
      <w:r w:rsidR="00881A49">
        <w:rPr>
          <w:rFonts w:ascii="Times New Roman" w:hAnsi="Times New Roman" w:cs="Times New Roman"/>
        </w:rPr>
        <w:t>s</w:t>
      </w:r>
      <w:r w:rsidR="00CF5852">
        <w:rPr>
          <w:rFonts w:ascii="Times New Roman" w:hAnsi="Times New Roman" w:cs="Times New Roman"/>
        </w:rPr>
        <w:t xml:space="preserve"> at bit like this: I am a member of a healthy</w:t>
      </w:r>
      <w:r w:rsidR="00D23D79">
        <w:rPr>
          <w:rFonts w:ascii="Times New Roman" w:hAnsi="Times New Roman" w:cs="Times New Roman"/>
        </w:rPr>
        <w:t xml:space="preserve">, vibrant </w:t>
      </w:r>
      <w:r w:rsidR="00CF5852">
        <w:rPr>
          <w:rFonts w:ascii="Times New Roman" w:hAnsi="Times New Roman" w:cs="Times New Roman"/>
        </w:rPr>
        <w:t xml:space="preserve">intentional community that is deeply engaged in </w:t>
      </w:r>
      <w:r w:rsidR="00D23D79">
        <w:rPr>
          <w:rFonts w:ascii="Times New Roman" w:hAnsi="Times New Roman" w:cs="Times New Roman"/>
        </w:rPr>
        <w:t>sharing</w:t>
      </w:r>
      <w:r w:rsidR="00CF5852">
        <w:rPr>
          <w:rFonts w:ascii="Times New Roman" w:hAnsi="Times New Roman" w:cs="Times New Roman"/>
        </w:rPr>
        <w:t xml:space="preserve"> life together and </w:t>
      </w:r>
      <w:r w:rsidR="00D23D79">
        <w:rPr>
          <w:rFonts w:ascii="Times New Roman" w:hAnsi="Times New Roman" w:cs="Times New Roman"/>
        </w:rPr>
        <w:t xml:space="preserve">being people of good news to one another and those around </w:t>
      </w:r>
      <w:r>
        <w:rPr>
          <w:rFonts w:ascii="Times New Roman" w:hAnsi="Times New Roman" w:cs="Times New Roman"/>
        </w:rPr>
        <w:t>us</w:t>
      </w:r>
      <w:r w:rsidR="00D23D79">
        <w:rPr>
          <w:rFonts w:ascii="Times New Roman" w:hAnsi="Times New Roman" w:cs="Times New Roman"/>
        </w:rPr>
        <w:t>. At the same time, I am pursuing my God-given talent for and love of learning, deepening my knowledge and wisdom regarding questions of mission, practical theology, justice, community, and spiritual formation. As I continue to learn, I also teach. I am a faculty member (full time, part time, adjunct?) in a university setting (probably Christian, given my interests), and I enthusiastically draw my s</w:t>
      </w:r>
      <w:r w:rsidR="00693811">
        <w:rPr>
          <w:rFonts w:ascii="Times New Roman" w:hAnsi="Times New Roman" w:cs="Times New Roman"/>
        </w:rPr>
        <w:t xml:space="preserve">tudents into the world of faith, as well as </w:t>
      </w:r>
      <w:r w:rsidR="00D23D79">
        <w:rPr>
          <w:rFonts w:ascii="Times New Roman" w:hAnsi="Times New Roman" w:cs="Times New Roman"/>
        </w:rPr>
        <w:t>the highly connected realm of d</w:t>
      </w:r>
      <w:r w:rsidR="00693811">
        <w:rPr>
          <w:rFonts w:ascii="Times New Roman" w:hAnsi="Times New Roman" w:cs="Times New Roman"/>
        </w:rPr>
        <w:t>eeds.</w:t>
      </w:r>
      <w:r w:rsidR="004D4E42">
        <w:rPr>
          <w:rStyle w:val="FootnoteReference"/>
          <w:rFonts w:ascii="Times New Roman" w:hAnsi="Times New Roman" w:cs="Times New Roman"/>
        </w:rPr>
        <w:footnoteReference w:id="11"/>
      </w:r>
      <w:r w:rsidR="00693811">
        <w:rPr>
          <w:rFonts w:ascii="Times New Roman" w:hAnsi="Times New Roman" w:cs="Times New Roman"/>
        </w:rPr>
        <w:t xml:space="preserve"> I invite them to join me in</w:t>
      </w:r>
      <w:r w:rsidR="001B75B7">
        <w:rPr>
          <w:rFonts w:ascii="Times New Roman" w:hAnsi="Times New Roman" w:cs="Times New Roman"/>
        </w:rPr>
        <w:t xml:space="preserve"> exploring</w:t>
      </w:r>
      <w:r w:rsidR="00693811">
        <w:rPr>
          <w:rFonts w:ascii="Times New Roman" w:hAnsi="Times New Roman" w:cs="Times New Roman"/>
        </w:rPr>
        <w:t xml:space="preserve"> my </w:t>
      </w:r>
      <w:r w:rsidR="001B75B7">
        <w:rPr>
          <w:rFonts w:ascii="Times New Roman" w:hAnsi="Times New Roman" w:cs="Times New Roman"/>
        </w:rPr>
        <w:t>interests</w:t>
      </w:r>
      <w:r w:rsidR="00693811">
        <w:rPr>
          <w:rFonts w:ascii="Times New Roman" w:hAnsi="Times New Roman" w:cs="Times New Roman"/>
        </w:rPr>
        <w:t xml:space="preserve"> and encourage them to discern their own</w:t>
      </w:r>
      <w:r w:rsidR="001B75B7">
        <w:rPr>
          <w:rFonts w:ascii="Times New Roman" w:hAnsi="Times New Roman" w:cs="Times New Roman"/>
        </w:rPr>
        <w:t xml:space="preserve"> passions</w:t>
      </w:r>
      <w:r w:rsidR="00693811">
        <w:rPr>
          <w:rFonts w:ascii="Times New Roman" w:hAnsi="Times New Roman" w:cs="Times New Roman"/>
        </w:rPr>
        <w:t xml:space="preserve"> and to follow God’s leading for their lives. I am a spiritually formative presence in their lives as a teacher and</w:t>
      </w:r>
      <w:r w:rsidR="007F7202">
        <w:rPr>
          <w:rFonts w:ascii="Times New Roman" w:hAnsi="Times New Roman" w:cs="Times New Roman"/>
        </w:rPr>
        <w:t xml:space="preserve"> </w:t>
      </w:r>
      <w:r w:rsidR="00693811">
        <w:rPr>
          <w:rFonts w:ascii="Times New Roman" w:hAnsi="Times New Roman" w:cs="Times New Roman"/>
        </w:rPr>
        <w:t>also as a mentor and minister. As one well acquainted with discernment and spiritual formation, I can guide students as they seek to understand their own God-given design and desires. A</w:t>
      </w:r>
      <w:r w:rsidR="00EB3550">
        <w:rPr>
          <w:rFonts w:ascii="Times New Roman" w:hAnsi="Times New Roman" w:cs="Times New Roman"/>
        </w:rPr>
        <w:t>nd a</w:t>
      </w:r>
      <w:r w:rsidR="00693811">
        <w:rPr>
          <w:rFonts w:ascii="Times New Roman" w:hAnsi="Times New Roman" w:cs="Times New Roman"/>
        </w:rPr>
        <w:t xml:space="preserve">s a long-term member of a </w:t>
      </w:r>
      <w:r w:rsidR="007F7202">
        <w:rPr>
          <w:rFonts w:ascii="Times New Roman" w:hAnsi="Times New Roman" w:cs="Times New Roman"/>
        </w:rPr>
        <w:t>well-established</w:t>
      </w:r>
      <w:r w:rsidR="00693811">
        <w:rPr>
          <w:rFonts w:ascii="Times New Roman" w:hAnsi="Times New Roman" w:cs="Times New Roman"/>
        </w:rPr>
        <w:t xml:space="preserve"> intentional community, I can encourage and counsel other </w:t>
      </w:r>
      <w:r w:rsidR="00EB3550">
        <w:rPr>
          <w:rFonts w:ascii="Times New Roman" w:hAnsi="Times New Roman" w:cs="Times New Roman"/>
        </w:rPr>
        <w:t xml:space="preserve">individuals and </w:t>
      </w:r>
      <w:r w:rsidR="00693811">
        <w:rPr>
          <w:rFonts w:ascii="Times New Roman" w:hAnsi="Times New Roman" w:cs="Times New Roman"/>
        </w:rPr>
        <w:t>communities, particularly fledgling communities, as they walk down the paths of formation, discernment, mission, conflict, and celebration that God leads them to.</w:t>
      </w:r>
    </w:p>
    <w:p w14:paraId="18129E9A" w14:textId="1050DF27" w:rsidR="00745512" w:rsidRPr="009C630F" w:rsidRDefault="0018325E" w:rsidP="00ED42DB">
      <w:pPr>
        <w:spacing w:line="480" w:lineRule="auto"/>
        <w:jc w:val="center"/>
        <w:rPr>
          <w:rFonts w:ascii="Times New Roman" w:hAnsi="Times New Roman" w:cs="Times New Roman"/>
          <w:i/>
        </w:rPr>
      </w:pPr>
      <w:r w:rsidRPr="009C630F">
        <w:rPr>
          <w:rFonts w:ascii="Times New Roman" w:hAnsi="Times New Roman" w:cs="Times New Roman"/>
          <w:i/>
        </w:rPr>
        <w:t>Confirmation and Question</w:t>
      </w:r>
    </w:p>
    <w:p w14:paraId="76F015F8" w14:textId="08005F58" w:rsidR="001B18EA" w:rsidRDefault="001B18EA" w:rsidP="00ED42DB">
      <w:pPr>
        <w:spacing w:line="480" w:lineRule="auto"/>
        <w:ind w:firstLine="720"/>
        <w:rPr>
          <w:rFonts w:ascii="Times New Roman" w:hAnsi="Times New Roman" w:cs="Times New Roman"/>
        </w:rPr>
      </w:pPr>
      <w:r>
        <w:rPr>
          <w:rFonts w:ascii="Times New Roman" w:hAnsi="Times New Roman" w:cs="Times New Roman"/>
        </w:rPr>
        <w:t xml:space="preserve">Such a future seems both attainable and </w:t>
      </w:r>
      <w:r w:rsidR="00E21FFB">
        <w:rPr>
          <w:rFonts w:ascii="Times New Roman" w:hAnsi="Times New Roman" w:cs="Times New Roman"/>
        </w:rPr>
        <w:t xml:space="preserve">enticing, </w:t>
      </w:r>
      <w:r w:rsidR="005B33D9">
        <w:rPr>
          <w:rFonts w:ascii="Times New Roman" w:hAnsi="Times New Roman" w:cs="Times New Roman"/>
        </w:rPr>
        <w:t>and</w:t>
      </w:r>
      <w:r w:rsidR="00881A49">
        <w:rPr>
          <w:rFonts w:ascii="Times New Roman" w:hAnsi="Times New Roman" w:cs="Times New Roman"/>
        </w:rPr>
        <w:t xml:space="preserve"> </w:t>
      </w:r>
      <w:r w:rsidR="005B33D9">
        <w:rPr>
          <w:rFonts w:ascii="Times New Roman" w:hAnsi="Times New Roman" w:cs="Times New Roman"/>
        </w:rPr>
        <w:t xml:space="preserve">I have received a great deal of </w:t>
      </w:r>
      <w:r w:rsidR="00B66794">
        <w:rPr>
          <w:rFonts w:ascii="Times New Roman" w:hAnsi="Times New Roman" w:cs="Times New Roman"/>
        </w:rPr>
        <w:t>affirmation</w:t>
      </w:r>
      <w:r w:rsidR="005B33D9">
        <w:rPr>
          <w:rFonts w:ascii="Times New Roman" w:hAnsi="Times New Roman" w:cs="Times New Roman"/>
        </w:rPr>
        <w:t xml:space="preserve"> and encouragement </w:t>
      </w:r>
      <w:r w:rsidR="00881A49">
        <w:rPr>
          <w:rFonts w:ascii="Times New Roman" w:hAnsi="Times New Roman" w:cs="Times New Roman"/>
        </w:rPr>
        <w:t>as I have discerned this possible way forward</w:t>
      </w:r>
      <w:r w:rsidR="005B33D9">
        <w:rPr>
          <w:rFonts w:ascii="Times New Roman" w:hAnsi="Times New Roman" w:cs="Times New Roman"/>
        </w:rPr>
        <w:t xml:space="preserve">. </w:t>
      </w:r>
      <w:r w:rsidR="006A0DEA">
        <w:rPr>
          <w:rFonts w:ascii="Times New Roman" w:hAnsi="Times New Roman" w:cs="Times New Roman"/>
        </w:rPr>
        <w:t xml:space="preserve">First, </w:t>
      </w:r>
      <w:r w:rsidR="00905A0E">
        <w:rPr>
          <w:rFonts w:ascii="Times New Roman" w:hAnsi="Times New Roman" w:cs="Times New Roman"/>
        </w:rPr>
        <w:t>this life that I am envisioning</w:t>
      </w:r>
      <w:r w:rsidR="00E21FFB">
        <w:rPr>
          <w:rFonts w:ascii="Times New Roman" w:hAnsi="Times New Roman" w:cs="Times New Roman"/>
        </w:rPr>
        <w:t xml:space="preserve"> is </w:t>
      </w:r>
      <w:r w:rsidR="00905A0E">
        <w:rPr>
          <w:rFonts w:ascii="Times New Roman" w:hAnsi="Times New Roman" w:cs="Times New Roman"/>
        </w:rPr>
        <w:t>essentially an extension of</w:t>
      </w:r>
      <w:r w:rsidR="00E21FFB">
        <w:rPr>
          <w:rFonts w:ascii="Times New Roman" w:hAnsi="Times New Roman" w:cs="Times New Roman"/>
        </w:rPr>
        <w:t xml:space="preserve"> my current way of life</w:t>
      </w:r>
      <w:r w:rsidR="00905A0E">
        <w:rPr>
          <w:rFonts w:ascii="Times New Roman" w:hAnsi="Times New Roman" w:cs="Times New Roman"/>
        </w:rPr>
        <w:t xml:space="preserve">, which has itself been the result of much discernment. </w:t>
      </w:r>
      <w:r w:rsidR="00182765">
        <w:rPr>
          <w:rFonts w:ascii="Times New Roman" w:hAnsi="Times New Roman" w:cs="Times New Roman"/>
        </w:rPr>
        <w:t>Second, if</w:t>
      </w:r>
      <w:r w:rsidR="004F5427">
        <w:rPr>
          <w:rFonts w:ascii="Times New Roman" w:hAnsi="Times New Roman" w:cs="Times New Roman"/>
        </w:rPr>
        <w:t xml:space="preserve"> my </w:t>
      </w:r>
      <w:r w:rsidR="00296524">
        <w:rPr>
          <w:rFonts w:ascii="Times New Roman" w:hAnsi="Times New Roman" w:cs="Times New Roman"/>
        </w:rPr>
        <w:t xml:space="preserve">experiences of the past few years </w:t>
      </w:r>
      <w:r w:rsidR="004F5427">
        <w:rPr>
          <w:rFonts w:ascii="Times New Roman" w:hAnsi="Times New Roman" w:cs="Times New Roman"/>
        </w:rPr>
        <w:t>are any indication</w:t>
      </w:r>
      <w:r w:rsidR="00182765">
        <w:rPr>
          <w:rFonts w:ascii="Times New Roman" w:hAnsi="Times New Roman" w:cs="Times New Roman"/>
        </w:rPr>
        <w:t>, it seems I have potential as a teacher</w:t>
      </w:r>
      <w:r w:rsidR="00296524">
        <w:rPr>
          <w:rFonts w:ascii="Times New Roman" w:hAnsi="Times New Roman" w:cs="Times New Roman"/>
        </w:rPr>
        <w:t xml:space="preserve"> and a mentor</w:t>
      </w:r>
      <w:r w:rsidR="00182765">
        <w:rPr>
          <w:rFonts w:ascii="Times New Roman" w:hAnsi="Times New Roman" w:cs="Times New Roman"/>
        </w:rPr>
        <w:t>.</w:t>
      </w:r>
      <w:r w:rsidR="004F5427">
        <w:rPr>
          <w:rFonts w:ascii="Times New Roman" w:hAnsi="Times New Roman" w:cs="Times New Roman"/>
        </w:rPr>
        <w:t xml:space="preserve"> The evaluations of my students, teachers, </w:t>
      </w:r>
      <w:r w:rsidR="00296524">
        <w:rPr>
          <w:rFonts w:ascii="Times New Roman" w:hAnsi="Times New Roman" w:cs="Times New Roman"/>
        </w:rPr>
        <w:t xml:space="preserve">mentees, </w:t>
      </w:r>
      <w:r w:rsidR="004F5427">
        <w:rPr>
          <w:rFonts w:ascii="Times New Roman" w:hAnsi="Times New Roman" w:cs="Times New Roman"/>
        </w:rPr>
        <w:t>employers</w:t>
      </w:r>
      <w:r w:rsidR="00296524">
        <w:rPr>
          <w:rFonts w:ascii="Times New Roman" w:hAnsi="Times New Roman" w:cs="Times New Roman"/>
        </w:rPr>
        <w:t>, and collaborators</w:t>
      </w:r>
      <w:r w:rsidR="004F5427">
        <w:rPr>
          <w:rFonts w:ascii="Times New Roman" w:hAnsi="Times New Roman" w:cs="Times New Roman"/>
        </w:rPr>
        <w:t xml:space="preserve"> indicate that I have been successful thus far in working</w:t>
      </w:r>
      <w:r w:rsidR="00296524">
        <w:rPr>
          <w:rFonts w:ascii="Times New Roman" w:hAnsi="Times New Roman" w:cs="Times New Roman"/>
        </w:rPr>
        <w:t xml:space="preserve"> toward those</w:t>
      </w:r>
      <w:r w:rsidR="004F5427">
        <w:rPr>
          <w:rFonts w:ascii="Times New Roman" w:hAnsi="Times New Roman" w:cs="Times New Roman"/>
        </w:rPr>
        <w:t xml:space="preserve"> goal</w:t>
      </w:r>
      <w:r w:rsidR="00712A3C">
        <w:rPr>
          <w:rFonts w:ascii="Times New Roman" w:hAnsi="Times New Roman" w:cs="Times New Roman"/>
        </w:rPr>
        <w:t>s</w:t>
      </w:r>
      <w:r w:rsidR="004F5427">
        <w:rPr>
          <w:rFonts w:ascii="Times New Roman" w:hAnsi="Times New Roman" w:cs="Times New Roman"/>
        </w:rPr>
        <w:t xml:space="preserve">, and though I know I still have much to learn, they seem to believe in me. </w:t>
      </w:r>
      <w:r w:rsidR="00296524">
        <w:rPr>
          <w:rFonts w:ascii="Times New Roman" w:hAnsi="Times New Roman" w:cs="Times New Roman"/>
        </w:rPr>
        <w:t xml:space="preserve">Third, involvement in a community of faith and mission is </w:t>
      </w:r>
      <w:r w:rsidR="00712A3C">
        <w:rPr>
          <w:rFonts w:ascii="Times New Roman" w:hAnsi="Times New Roman" w:cs="Times New Roman"/>
        </w:rPr>
        <w:t xml:space="preserve">basically </w:t>
      </w:r>
      <w:r w:rsidR="00296524">
        <w:rPr>
          <w:rFonts w:ascii="Times New Roman" w:hAnsi="Times New Roman" w:cs="Times New Roman"/>
        </w:rPr>
        <w:t xml:space="preserve">a non-negotiable for me. It will always be an important part of my life, and if that is the case, it only makes sense that that deep commitment influence my other involvements and relationships. And finally, those who know me best—community members, close friends, spiritual directors, family—have </w:t>
      </w:r>
      <w:r w:rsidR="00141A23">
        <w:rPr>
          <w:rFonts w:ascii="Times New Roman" w:hAnsi="Times New Roman" w:cs="Times New Roman"/>
        </w:rPr>
        <w:t>perpetually</w:t>
      </w:r>
      <w:r w:rsidR="00296524">
        <w:rPr>
          <w:rFonts w:ascii="Times New Roman" w:hAnsi="Times New Roman" w:cs="Times New Roman"/>
        </w:rPr>
        <w:t xml:space="preserve"> encouraged me to </w:t>
      </w:r>
      <w:r w:rsidR="009339C5">
        <w:rPr>
          <w:rFonts w:ascii="Times New Roman" w:hAnsi="Times New Roman" w:cs="Times New Roman"/>
        </w:rPr>
        <w:t>pursue a life</w:t>
      </w:r>
      <w:r w:rsidR="00296524">
        <w:rPr>
          <w:rFonts w:ascii="Times New Roman" w:hAnsi="Times New Roman" w:cs="Times New Roman"/>
        </w:rPr>
        <w:t xml:space="preserve"> like the one I have laid out above.</w:t>
      </w:r>
      <w:r w:rsidR="00141A23">
        <w:rPr>
          <w:rFonts w:ascii="Times New Roman" w:hAnsi="Times New Roman" w:cs="Times New Roman"/>
        </w:rPr>
        <w:t xml:space="preserve"> They see in me the gifting and the strengths needed to be this person, often at the times when I doubt it myself.</w:t>
      </w:r>
    </w:p>
    <w:p w14:paraId="4617BA83" w14:textId="462F5A2A" w:rsidR="00763301" w:rsidRDefault="00763301" w:rsidP="00ED42DB">
      <w:pPr>
        <w:spacing w:line="480" w:lineRule="auto"/>
        <w:ind w:firstLine="720"/>
        <w:rPr>
          <w:rFonts w:ascii="Times New Roman" w:hAnsi="Times New Roman" w:cs="Times New Roman"/>
        </w:rPr>
      </w:pPr>
      <w:r>
        <w:rPr>
          <w:rFonts w:ascii="Times New Roman" w:hAnsi="Times New Roman" w:cs="Times New Roman"/>
        </w:rPr>
        <w:t>That does not mean I have no fears or hesitations, however, or that I will not face challenges. I often wonder if I am up to the task of having the necessary breadth and depth of knowledge to teach excellently.</w:t>
      </w:r>
      <w:r w:rsidR="00F34E82">
        <w:rPr>
          <w:rFonts w:ascii="Times New Roman" w:hAnsi="Times New Roman" w:cs="Times New Roman"/>
        </w:rPr>
        <w:t xml:space="preserve"> </w:t>
      </w:r>
      <w:r w:rsidR="00740BF5">
        <w:rPr>
          <w:rFonts w:ascii="Times New Roman" w:hAnsi="Times New Roman" w:cs="Times New Roman"/>
        </w:rPr>
        <w:t xml:space="preserve">The task is </w:t>
      </w:r>
      <w:r w:rsidR="00712A3C">
        <w:rPr>
          <w:rFonts w:ascii="Times New Roman" w:hAnsi="Times New Roman" w:cs="Times New Roman"/>
        </w:rPr>
        <w:t xml:space="preserve">demanding and </w:t>
      </w:r>
      <w:r w:rsidR="00740BF5">
        <w:rPr>
          <w:rFonts w:ascii="Times New Roman" w:hAnsi="Times New Roman" w:cs="Times New Roman"/>
        </w:rPr>
        <w:t xml:space="preserve">daunting… </w:t>
      </w:r>
      <w:r w:rsidR="00F34E82">
        <w:rPr>
          <w:rFonts w:ascii="Times New Roman" w:hAnsi="Times New Roman" w:cs="Times New Roman"/>
        </w:rPr>
        <w:t>S</w:t>
      </w:r>
      <w:r w:rsidR="00C2211A">
        <w:rPr>
          <w:rFonts w:ascii="Times New Roman" w:hAnsi="Times New Roman" w:cs="Times New Roman"/>
        </w:rPr>
        <w:t>ometimes</w:t>
      </w:r>
      <w:r w:rsidR="00F34E82">
        <w:rPr>
          <w:rFonts w:ascii="Times New Roman" w:hAnsi="Times New Roman" w:cs="Times New Roman"/>
        </w:rPr>
        <w:t xml:space="preserve"> I</w:t>
      </w:r>
      <w:r w:rsidR="00C2211A">
        <w:rPr>
          <w:rFonts w:ascii="Times New Roman" w:hAnsi="Times New Roman" w:cs="Times New Roman"/>
        </w:rPr>
        <w:t xml:space="preserve"> have a hard time motivating myself to write, particularly in an academic </w:t>
      </w:r>
      <w:r w:rsidR="00712A3C">
        <w:rPr>
          <w:rFonts w:ascii="Times New Roman" w:hAnsi="Times New Roman" w:cs="Times New Roman"/>
        </w:rPr>
        <w:t>tenor</w:t>
      </w:r>
      <w:r w:rsidR="00C2211A">
        <w:rPr>
          <w:rFonts w:ascii="Times New Roman" w:hAnsi="Times New Roman" w:cs="Times New Roman"/>
        </w:rPr>
        <w:t>. The process can be painstaking</w:t>
      </w:r>
      <w:r w:rsidR="008E4D41">
        <w:rPr>
          <w:rFonts w:ascii="Times New Roman" w:hAnsi="Times New Roman" w:cs="Times New Roman"/>
        </w:rPr>
        <w:t xml:space="preserve">, especially if there are other, more desirable </w:t>
      </w:r>
      <w:r w:rsidR="00C2211A">
        <w:rPr>
          <w:rFonts w:ascii="Times New Roman" w:hAnsi="Times New Roman" w:cs="Times New Roman"/>
        </w:rPr>
        <w:t xml:space="preserve">opportunities that </w:t>
      </w:r>
      <w:r w:rsidR="008E4D41">
        <w:rPr>
          <w:rFonts w:ascii="Times New Roman" w:hAnsi="Times New Roman" w:cs="Times New Roman"/>
        </w:rPr>
        <w:t>I</w:t>
      </w:r>
      <w:r w:rsidR="00C2211A">
        <w:rPr>
          <w:rFonts w:ascii="Times New Roman" w:hAnsi="Times New Roman" w:cs="Times New Roman"/>
        </w:rPr>
        <w:t xml:space="preserve"> have to relinquish</w:t>
      </w:r>
      <w:r w:rsidR="008E4D41">
        <w:rPr>
          <w:rFonts w:ascii="Times New Roman" w:hAnsi="Times New Roman" w:cs="Times New Roman"/>
        </w:rPr>
        <w:t xml:space="preserve"> to endure the drudgery of writing</w:t>
      </w:r>
      <w:r w:rsidR="00740BF5">
        <w:rPr>
          <w:rFonts w:ascii="Times New Roman" w:hAnsi="Times New Roman" w:cs="Times New Roman"/>
        </w:rPr>
        <w:t>…</w:t>
      </w:r>
      <w:r w:rsidR="00F34E82">
        <w:rPr>
          <w:rStyle w:val="FootnoteReference"/>
          <w:rFonts w:ascii="Times New Roman" w:hAnsi="Times New Roman" w:cs="Times New Roman"/>
        </w:rPr>
        <w:footnoteReference w:id="12"/>
      </w:r>
      <w:r w:rsidR="00F34E82">
        <w:rPr>
          <w:rFonts w:ascii="Times New Roman" w:hAnsi="Times New Roman" w:cs="Times New Roman"/>
        </w:rPr>
        <w:t xml:space="preserve"> </w:t>
      </w:r>
      <w:r w:rsidR="004B0349">
        <w:rPr>
          <w:rFonts w:ascii="Times New Roman" w:hAnsi="Times New Roman" w:cs="Times New Roman"/>
        </w:rPr>
        <w:t>There are times when I question my motivation for being a spiritually formative presence in others’ lives. Is it</w:t>
      </w:r>
      <w:r w:rsidR="00DB0631">
        <w:rPr>
          <w:rFonts w:ascii="Times New Roman" w:hAnsi="Times New Roman" w:cs="Times New Roman"/>
        </w:rPr>
        <w:t xml:space="preserve"> perhaps</w:t>
      </w:r>
      <w:r w:rsidR="004B0349">
        <w:rPr>
          <w:rFonts w:ascii="Times New Roman" w:hAnsi="Times New Roman" w:cs="Times New Roman"/>
        </w:rPr>
        <w:t xml:space="preserve"> fueled by manipulativeness</w:t>
      </w:r>
      <w:r w:rsidR="007F7202">
        <w:rPr>
          <w:rFonts w:ascii="Times New Roman" w:hAnsi="Times New Roman" w:cs="Times New Roman"/>
        </w:rPr>
        <w:t xml:space="preserve"> or arrogance</w:t>
      </w:r>
      <w:r w:rsidR="004B0349">
        <w:rPr>
          <w:rFonts w:ascii="Times New Roman" w:hAnsi="Times New Roman" w:cs="Times New Roman"/>
        </w:rPr>
        <w:t>?</w:t>
      </w:r>
      <w:r w:rsidR="00DB0631">
        <w:rPr>
          <w:rFonts w:ascii="Times New Roman" w:hAnsi="Times New Roman" w:cs="Times New Roman"/>
        </w:rPr>
        <w:t xml:space="preserve"> Should I seek out that ki</w:t>
      </w:r>
      <w:r w:rsidR="007F7202">
        <w:rPr>
          <w:rFonts w:ascii="Times New Roman" w:hAnsi="Times New Roman" w:cs="Times New Roman"/>
        </w:rPr>
        <w:t>n</w:t>
      </w:r>
      <w:r w:rsidR="00DB0631">
        <w:rPr>
          <w:rFonts w:ascii="Times New Roman" w:hAnsi="Times New Roman" w:cs="Times New Roman"/>
        </w:rPr>
        <w:t xml:space="preserve">d of position or simply receive any opportunities that naturally come my way? </w:t>
      </w:r>
      <w:r w:rsidR="00740BF5">
        <w:rPr>
          <w:rFonts w:ascii="Times New Roman" w:hAnsi="Times New Roman" w:cs="Times New Roman"/>
        </w:rPr>
        <w:t xml:space="preserve">More fundamentally, I wonder if, as a weak and wounded person myself, I am even qualified to serve in that way… </w:t>
      </w:r>
      <w:r w:rsidR="00F34E82">
        <w:rPr>
          <w:rFonts w:ascii="Times New Roman" w:hAnsi="Times New Roman" w:cs="Times New Roman"/>
        </w:rPr>
        <w:t>It is also quite difficult for me to take criticism at times</w:t>
      </w:r>
      <w:r w:rsidR="007506D1">
        <w:rPr>
          <w:rFonts w:ascii="Times New Roman" w:hAnsi="Times New Roman" w:cs="Times New Roman"/>
        </w:rPr>
        <w:t>, particularly from those who neither know me well nor desire to do so. Even what is meant as objective criticism can seem like a judgment on my abilities, my priorities, my values, my very being.</w:t>
      </w:r>
      <w:r w:rsidR="007506D1">
        <w:rPr>
          <w:rStyle w:val="FootnoteReference"/>
          <w:rFonts w:ascii="Times New Roman" w:hAnsi="Times New Roman" w:cs="Times New Roman"/>
        </w:rPr>
        <w:footnoteReference w:id="13"/>
      </w:r>
      <w:r w:rsidR="00742E3F">
        <w:rPr>
          <w:rFonts w:ascii="Times New Roman" w:hAnsi="Times New Roman" w:cs="Times New Roman"/>
        </w:rPr>
        <w:t xml:space="preserve"> </w:t>
      </w:r>
      <w:r w:rsidR="00740BF5">
        <w:rPr>
          <w:rFonts w:ascii="Times New Roman" w:hAnsi="Times New Roman" w:cs="Times New Roman"/>
        </w:rPr>
        <w:t xml:space="preserve">To avoid criticism I overcompensate for my feelings of inadequacy and become a workaholic perfectionist, at least until my heart and actions begin to realign with my truest beliefs and values… </w:t>
      </w:r>
      <w:r w:rsidR="00742E3F">
        <w:rPr>
          <w:rFonts w:ascii="Times New Roman" w:hAnsi="Times New Roman" w:cs="Times New Roman"/>
        </w:rPr>
        <w:t>And life in community on mission with God is challenging</w:t>
      </w:r>
      <w:r w:rsidR="00724CD7">
        <w:rPr>
          <w:rFonts w:ascii="Times New Roman" w:hAnsi="Times New Roman" w:cs="Times New Roman"/>
        </w:rPr>
        <w:t xml:space="preserve"> and unpredictable. There are </w:t>
      </w:r>
      <w:r w:rsidR="00A505A1">
        <w:rPr>
          <w:rFonts w:ascii="Times New Roman" w:hAnsi="Times New Roman" w:cs="Times New Roman"/>
        </w:rPr>
        <w:t>many</w:t>
      </w:r>
      <w:r w:rsidR="00724CD7">
        <w:rPr>
          <w:rFonts w:ascii="Times New Roman" w:hAnsi="Times New Roman" w:cs="Times New Roman"/>
        </w:rPr>
        <w:t xml:space="preserve"> times </w:t>
      </w:r>
      <w:r w:rsidR="00A505A1">
        <w:rPr>
          <w:rFonts w:ascii="Times New Roman" w:hAnsi="Times New Roman" w:cs="Times New Roman"/>
        </w:rPr>
        <w:t>when</w:t>
      </w:r>
      <w:r w:rsidR="00724CD7">
        <w:rPr>
          <w:rFonts w:ascii="Times New Roman" w:hAnsi="Times New Roman" w:cs="Times New Roman"/>
        </w:rPr>
        <w:t xml:space="preserve"> it does not seem worth the price, times when I would like to give up, bow out, and move back to an easier way of life. Though some of these </w:t>
      </w:r>
      <w:r w:rsidR="00A505A1">
        <w:rPr>
          <w:rFonts w:ascii="Times New Roman" w:hAnsi="Times New Roman" w:cs="Times New Roman"/>
        </w:rPr>
        <w:t xml:space="preserve">experienced </w:t>
      </w:r>
      <w:r w:rsidR="00724CD7">
        <w:rPr>
          <w:rFonts w:ascii="Times New Roman" w:hAnsi="Times New Roman" w:cs="Times New Roman"/>
        </w:rPr>
        <w:t xml:space="preserve">hardships may </w:t>
      </w:r>
      <w:r w:rsidR="00A505A1">
        <w:rPr>
          <w:rFonts w:ascii="Times New Roman" w:hAnsi="Times New Roman" w:cs="Times New Roman"/>
        </w:rPr>
        <w:t>stem from</w:t>
      </w:r>
      <w:r w:rsidR="00724CD7">
        <w:rPr>
          <w:rFonts w:ascii="Times New Roman" w:hAnsi="Times New Roman" w:cs="Times New Roman"/>
        </w:rPr>
        <w:t xml:space="preserve"> the incipient nature of my current community, I have no doubts that the </w:t>
      </w:r>
      <w:r w:rsidR="00A505A1">
        <w:rPr>
          <w:rFonts w:ascii="Times New Roman" w:hAnsi="Times New Roman" w:cs="Times New Roman"/>
        </w:rPr>
        <w:t>challenges will remain</w:t>
      </w:r>
      <w:r w:rsidR="00724CD7">
        <w:rPr>
          <w:rFonts w:ascii="Times New Roman" w:hAnsi="Times New Roman" w:cs="Times New Roman"/>
        </w:rPr>
        <w:t xml:space="preserve"> well into the future and with any community. Life together is hard—wonderful and well worth the effort, but hard.</w:t>
      </w:r>
    </w:p>
    <w:p w14:paraId="08AC82B6" w14:textId="5D1F261B" w:rsidR="009C630F" w:rsidRDefault="0018325E" w:rsidP="00F209B8">
      <w:pPr>
        <w:spacing w:line="480" w:lineRule="auto"/>
        <w:jc w:val="center"/>
        <w:rPr>
          <w:rFonts w:ascii="Times New Roman" w:hAnsi="Times New Roman" w:cs="Times New Roman"/>
          <w:i/>
        </w:rPr>
      </w:pPr>
      <w:r w:rsidRPr="009C630F">
        <w:rPr>
          <w:rFonts w:ascii="Times New Roman" w:hAnsi="Times New Roman" w:cs="Times New Roman"/>
          <w:i/>
        </w:rPr>
        <w:t>Moving Forward</w:t>
      </w:r>
    </w:p>
    <w:p w14:paraId="0F05B72C" w14:textId="4721FD83" w:rsidR="009C630F" w:rsidRPr="00F209B8" w:rsidRDefault="00F209B8" w:rsidP="001F0B84">
      <w:pPr>
        <w:pStyle w:val="FootnoteText"/>
        <w:spacing w:line="480" w:lineRule="auto"/>
        <w:ind w:firstLine="720"/>
        <w:rPr>
          <w:rFonts w:ascii="Times New Roman" w:hAnsi="Times New Roman" w:cs="Times New Roman"/>
        </w:rPr>
      </w:pPr>
      <w:r>
        <w:rPr>
          <w:rFonts w:ascii="Times New Roman" w:hAnsi="Times New Roman" w:cs="Times New Roman"/>
        </w:rPr>
        <w:t xml:space="preserve">Fears, hesitations, and challenges will not rule the day, however, for God is faithful, and it truly seems as </w:t>
      </w:r>
      <w:r w:rsidR="007F7202">
        <w:rPr>
          <w:rFonts w:ascii="Times New Roman" w:hAnsi="Times New Roman" w:cs="Times New Roman"/>
        </w:rPr>
        <w:t xml:space="preserve">that </w:t>
      </w:r>
      <w:r>
        <w:rPr>
          <w:rFonts w:ascii="Times New Roman" w:hAnsi="Times New Roman" w:cs="Times New Roman"/>
        </w:rPr>
        <w:t xml:space="preserve">God is leading me down this kind of </w:t>
      </w:r>
      <w:r w:rsidR="00905A0E">
        <w:rPr>
          <w:rFonts w:ascii="Times New Roman" w:hAnsi="Times New Roman" w:cs="Times New Roman"/>
        </w:rPr>
        <w:t xml:space="preserve">path </w:t>
      </w:r>
      <w:r>
        <w:rPr>
          <w:rFonts w:ascii="Times New Roman" w:hAnsi="Times New Roman" w:cs="Times New Roman"/>
        </w:rPr>
        <w:t>for my life. When I juxtapose this dream</w:t>
      </w:r>
      <w:r w:rsidR="00905A0E">
        <w:rPr>
          <w:rFonts w:ascii="Times New Roman" w:hAnsi="Times New Roman" w:cs="Times New Roman"/>
        </w:rPr>
        <w:t xml:space="preserve"> with the ministerial identity and sense of vocation I</w:t>
      </w:r>
      <w:r>
        <w:rPr>
          <w:rFonts w:ascii="Times New Roman" w:hAnsi="Times New Roman" w:cs="Times New Roman"/>
        </w:rPr>
        <w:t xml:space="preserve"> </w:t>
      </w:r>
      <w:r w:rsidRPr="00F209B8">
        <w:rPr>
          <w:rFonts w:ascii="Times New Roman" w:hAnsi="Times New Roman" w:cs="Times New Roman"/>
        </w:rPr>
        <w:t>have discovered over the years, I see that it</w:t>
      </w:r>
      <w:r w:rsidR="00905A0E" w:rsidRPr="00F209B8">
        <w:rPr>
          <w:rFonts w:ascii="Times New Roman" w:hAnsi="Times New Roman" w:cs="Times New Roman"/>
        </w:rPr>
        <w:t xml:space="preserve"> fits. The pieces themselves fit, and the vision as a whole fits.</w:t>
      </w:r>
      <w:r w:rsidRPr="00F209B8">
        <w:rPr>
          <w:rFonts w:ascii="Times New Roman" w:hAnsi="Times New Roman" w:cs="Times New Roman"/>
        </w:rPr>
        <w:t xml:space="preserve"> </w:t>
      </w:r>
      <w:r>
        <w:rPr>
          <w:rFonts w:ascii="Times New Roman" w:hAnsi="Times New Roman" w:cs="Times New Roman"/>
        </w:rPr>
        <w:t>I am particularly struck by the fact</w:t>
      </w:r>
      <w:r w:rsidRPr="00F209B8">
        <w:rPr>
          <w:rFonts w:ascii="Times New Roman" w:hAnsi="Times New Roman" w:cs="Times New Roman"/>
        </w:rPr>
        <w:t xml:space="preserve"> that the three options I explored in my first reflection on ministerial identity—missions, teaching, and nonprofit work—remain present in my vision for an ideal future, though in nuanced ways to be sure. I closed out my previous reflection unable to understand how I would decide between those three options, committing to prayer and discernment, and wanting to live faithfully as the created image of God in the meantime. What I have discerned </w:t>
      </w:r>
      <w:r>
        <w:rPr>
          <w:rFonts w:ascii="Times New Roman" w:hAnsi="Times New Roman" w:cs="Times New Roman"/>
        </w:rPr>
        <w:t xml:space="preserve">in the intervening years </w:t>
      </w:r>
      <w:r w:rsidRPr="00F209B8">
        <w:rPr>
          <w:rFonts w:ascii="Times New Roman" w:hAnsi="Times New Roman" w:cs="Times New Roman"/>
        </w:rPr>
        <w:t xml:space="preserve">through prayer and a better understanding of myself as the image of God is that rather than choosing </w:t>
      </w:r>
      <w:r w:rsidRPr="00F209B8">
        <w:rPr>
          <w:rFonts w:ascii="Times New Roman" w:hAnsi="Times New Roman" w:cs="Times New Roman"/>
          <w:i/>
        </w:rPr>
        <w:t xml:space="preserve">between </w:t>
      </w:r>
      <w:r w:rsidRPr="00F209B8">
        <w:rPr>
          <w:rFonts w:ascii="Times New Roman" w:hAnsi="Times New Roman" w:cs="Times New Roman"/>
        </w:rPr>
        <w:t xml:space="preserve">the three options, I will </w:t>
      </w:r>
      <w:r w:rsidR="006E10C5">
        <w:rPr>
          <w:rFonts w:ascii="Times New Roman" w:hAnsi="Times New Roman" w:cs="Times New Roman"/>
        </w:rPr>
        <w:t>likely</w:t>
      </w:r>
      <w:r w:rsidR="007F7202">
        <w:rPr>
          <w:rFonts w:ascii="Times New Roman" w:hAnsi="Times New Roman" w:cs="Times New Roman"/>
        </w:rPr>
        <w:t xml:space="preserve"> </w:t>
      </w:r>
      <w:r w:rsidRPr="00F209B8">
        <w:rPr>
          <w:rFonts w:ascii="Times New Roman" w:hAnsi="Times New Roman" w:cs="Times New Roman"/>
        </w:rPr>
        <w:t xml:space="preserve">proceed by embracing </w:t>
      </w:r>
      <w:r w:rsidRPr="00F209B8">
        <w:rPr>
          <w:rFonts w:ascii="Times New Roman" w:hAnsi="Times New Roman" w:cs="Times New Roman"/>
          <w:i/>
        </w:rPr>
        <w:t xml:space="preserve">all </w:t>
      </w:r>
      <w:r w:rsidRPr="00F209B8">
        <w:rPr>
          <w:rFonts w:ascii="Times New Roman" w:hAnsi="Times New Roman" w:cs="Times New Roman"/>
        </w:rPr>
        <w:t>of them in certain ways.</w:t>
      </w:r>
    </w:p>
    <w:sectPr w:rsidR="009C630F" w:rsidRPr="00F209B8" w:rsidSect="001F0B8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2D718" w14:textId="77777777" w:rsidR="00127FFA" w:rsidRDefault="00127FFA" w:rsidP="00DB767E">
      <w:r>
        <w:separator/>
      </w:r>
    </w:p>
  </w:endnote>
  <w:endnote w:type="continuationSeparator" w:id="0">
    <w:p w14:paraId="3CE2E9A5" w14:textId="77777777" w:rsidR="00127FFA" w:rsidRDefault="00127FFA" w:rsidP="00DB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E5F2D" w14:textId="77777777" w:rsidR="00127FFA" w:rsidRDefault="00127FFA" w:rsidP="00DB767E">
      <w:r>
        <w:separator/>
      </w:r>
    </w:p>
  </w:footnote>
  <w:footnote w:type="continuationSeparator" w:id="0">
    <w:p w14:paraId="502A5870" w14:textId="77777777" w:rsidR="00127FFA" w:rsidRDefault="00127FFA" w:rsidP="00DB767E">
      <w:r>
        <w:continuationSeparator/>
      </w:r>
    </w:p>
  </w:footnote>
  <w:footnote w:id="1">
    <w:p w14:paraId="190DB7D5" w14:textId="0CCD71AA" w:rsidR="00127FFA" w:rsidRPr="00637C5D" w:rsidRDefault="00127FFA" w:rsidP="00FA18E9">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The assessment I refer to here is called “Loving God in Different Ways,” adapted by blogger and minister Kathy Escobar (and others) from Gary Thomas’s book </w:t>
      </w:r>
      <w:r w:rsidRPr="00637C5D">
        <w:rPr>
          <w:rFonts w:ascii="Times New Roman" w:hAnsi="Times New Roman" w:cs="Times New Roman"/>
          <w:i/>
          <w:sz w:val="20"/>
          <w:szCs w:val="20"/>
        </w:rPr>
        <w:t>Sacred Pathways: Discovering Your Soul’s Path to God.</w:t>
      </w:r>
      <w:r w:rsidRPr="00637C5D">
        <w:rPr>
          <w:rFonts w:ascii="Times New Roman" w:hAnsi="Times New Roman" w:cs="Times New Roman"/>
          <w:sz w:val="20"/>
          <w:szCs w:val="20"/>
        </w:rPr>
        <w:t xml:space="preserve"> Though I have not yet had the privilege of reading the book, I discovered the assessment on Escobar’s blog (</w:t>
      </w:r>
      <w:hyperlink r:id="rId1" w:history="1">
        <w:r w:rsidRPr="00637C5D">
          <w:rPr>
            <w:rStyle w:val="Hyperlink"/>
            <w:rFonts w:ascii="Times New Roman" w:hAnsi="Times New Roman" w:cs="Times New Roman"/>
            <w:sz w:val="20"/>
            <w:szCs w:val="20"/>
          </w:rPr>
          <w:t>http://kathyescobar.com/2011/08/26/loving-god-in-lots-of-different-ways/</w:t>
        </w:r>
      </w:hyperlink>
      <w:r w:rsidRPr="00637C5D">
        <w:rPr>
          <w:rFonts w:ascii="Times New Roman" w:hAnsi="Times New Roman" w:cs="Times New Roman"/>
          <w:sz w:val="20"/>
          <w:szCs w:val="20"/>
        </w:rPr>
        <w:t xml:space="preserve">), and it has proved </w:t>
      </w:r>
      <w:r w:rsidRPr="00D36844">
        <w:rPr>
          <w:rFonts w:ascii="Times New Roman" w:hAnsi="Times New Roman" w:cs="Times New Roman"/>
          <w:sz w:val="20"/>
          <w:szCs w:val="20"/>
        </w:rPr>
        <w:t>helpful to me. I have included the questions and descriptions received from Escobar on my portfolio blog for your reference.</w:t>
      </w:r>
    </w:p>
  </w:footnote>
  <w:footnote w:id="2">
    <w:p w14:paraId="1DDAF883" w14:textId="550521F6" w:rsidR="00127FFA" w:rsidRDefault="00127FFA" w:rsidP="00950CDB">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See my “Reflection on Ministerial Identity—Justice” update, which is posted on my portfolio blog</w:t>
      </w:r>
      <w:r>
        <w:rPr>
          <w:rFonts w:ascii="Times New Roman" w:hAnsi="Times New Roman" w:cs="Times New Roman"/>
          <w:sz w:val="20"/>
          <w:szCs w:val="20"/>
        </w:rPr>
        <w:t>.</w:t>
      </w:r>
    </w:p>
    <w:p w14:paraId="38594DA9" w14:textId="77777777" w:rsidR="00127FFA" w:rsidRPr="00637C5D" w:rsidRDefault="00127FFA" w:rsidP="00E059A0">
      <w:pPr>
        <w:pStyle w:val="FootnoteText"/>
        <w:rPr>
          <w:rFonts w:ascii="Times New Roman" w:hAnsi="Times New Roman" w:cs="Times New Roman"/>
          <w:sz w:val="20"/>
          <w:szCs w:val="20"/>
        </w:rPr>
      </w:pPr>
    </w:p>
  </w:footnote>
  <w:footnote w:id="3">
    <w:p w14:paraId="6661D224" w14:textId="19EAB02F" w:rsidR="00127FFA" w:rsidRPr="00637C5D" w:rsidRDefault="00127FFA" w:rsidP="008E6273">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More information on most of these endeavors can also be found in the artifacts on my portfolio blog, so I will refrain fro</w:t>
      </w:r>
      <w:r>
        <w:rPr>
          <w:rFonts w:ascii="Times New Roman" w:hAnsi="Times New Roman" w:cs="Times New Roman"/>
          <w:sz w:val="20"/>
          <w:szCs w:val="20"/>
        </w:rPr>
        <w:t>m explaining them further here.</w:t>
      </w:r>
    </w:p>
  </w:footnote>
  <w:footnote w:id="4">
    <w:p w14:paraId="0B7E7B6F" w14:textId="0678CDBE" w:rsidR="00127FFA" w:rsidRPr="00637C5D" w:rsidRDefault="00127FFA" w:rsidP="003F0104">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As people who desire to honor the image of God wherever it is found, the members of the St. Ann Community are committed to taking on some of the many injustices we see around us: gender inequality, racial division, homophobia, unsustainable eating and building practices, and the list goes on.</w:t>
      </w:r>
    </w:p>
  </w:footnote>
  <w:footnote w:id="5">
    <w:p w14:paraId="75D2A1A4" w14:textId="248CDE05" w:rsidR="00127FFA" w:rsidRDefault="00127FFA" w:rsidP="00637C5D">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These thoughts on my place wit</w:t>
      </w:r>
      <w:r>
        <w:rPr>
          <w:rFonts w:ascii="Times New Roman" w:hAnsi="Times New Roman" w:cs="Times New Roman"/>
          <w:sz w:val="20"/>
          <w:szCs w:val="20"/>
        </w:rPr>
        <w:t>h</w:t>
      </w:r>
      <w:r w:rsidRPr="00637C5D">
        <w:rPr>
          <w:rFonts w:ascii="Times New Roman" w:hAnsi="Times New Roman" w:cs="Times New Roman"/>
          <w:sz w:val="20"/>
          <w:szCs w:val="20"/>
        </w:rPr>
        <w:t>in the church only begin to hint at my broader ecclesiology. Sadly, there is not nearly enough room in this paper for a ful</w:t>
      </w:r>
      <w:r>
        <w:rPr>
          <w:rFonts w:ascii="Times New Roman" w:hAnsi="Times New Roman" w:cs="Times New Roman"/>
          <w:sz w:val="20"/>
          <w:szCs w:val="20"/>
        </w:rPr>
        <w:t>ler treatment of that.</w:t>
      </w:r>
    </w:p>
    <w:p w14:paraId="500BE27C" w14:textId="77777777" w:rsidR="00127FFA" w:rsidRPr="00637C5D" w:rsidRDefault="00127FFA" w:rsidP="00637C5D">
      <w:pPr>
        <w:pStyle w:val="FootnoteText"/>
        <w:ind w:firstLine="720"/>
        <w:rPr>
          <w:rFonts w:ascii="Times New Roman" w:hAnsi="Times New Roman" w:cs="Times New Roman"/>
          <w:sz w:val="20"/>
          <w:szCs w:val="20"/>
        </w:rPr>
      </w:pPr>
    </w:p>
  </w:footnote>
  <w:footnote w:id="6">
    <w:p w14:paraId="0408E65C" w14:textId="48716452" w:rsidR="00127FFA" w:rsidRDefault="00127FFA" w:rsidP="00AF5EB3">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I cannot recall what motivated my cursory treatment of gender. Veiled frustratio</w:t>
      </w:r>
      <w:r>
        <w:rPr>
          <w:rFonts w:ascii="Times New Roman" w:hAnsi="Times New Roman" w:cs="Times New Roman"/>
          <w:sz w:val="20"/>
          <w:szCs w:val="20"/>
        </w:rPr>
        <w:t>n, indifference, and hopes</w:t>
      </w:r>
      <w:r w:rsidRPr="00637C5D">
        <w:rPr>
          <w:rFonts w:ascii="Times New Roman" w:hAnsi="Times New Roman" w:cs="Times New Roman"/>
          <w:sz w:val="20"/>
          <w:szCs w:val="20"/>
        </w:rPr>
        <w:t xml:space="preserve"> that perhaps gender did not really matter are all good candidates. In all reality, the truth is that I probably just did not think to think about it.</w:t>
      </w:r>
    </w:p>
    <w:p w14:paraId="3D26B03C" w14:textId="77777777" w:rsidR="00127FFA" w:rsidRPr="00637C5D" w:rsidRDefault="00127FFA" w:rsidP="00AF5EB3">
      <w:pPr>
        <w:pStyle w:val="FootnoteText"/>
        <w:ind w:firstLine="720"/>
        <w:rPr>
          <w:rFonts w:ascii="Times New Roman" w:hAnsi="Times New Roman" w:cs="Times New Roman"/>
          <w:sz w:val="20"/>
          <w:szCs w:val="20"/>
        </w:rPr>
      </w:pPr>
    </w:p>
  </w:footnote>
  <w:footnote w:id="7">
    <w:p w14:paraId="72FC8C1B" w14:textId="5045C2E7" w:rsidR="00127FFA" w:rsidRPr="00637C5D" w:rsidRDefault="00127FFA" w:rsidP="00D04D7A">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If you have any questions about the validity of this statement, I ask only that you listen carefully and openly to the experiences of women from conservative Christian ba</w:t>
      </w:r>
      <w:r>
        <w:rPr>
          <w:rFonts w:ascii="Times New Roman" w:hAnsi="Times New Roman" w:cs="Times New Roman"/>
          <w:sz w:val="20"/>
          <w:szCs w:val="20"/>
        </w:rPr>
        <w:t>ckgrounds who feel God’s call</w:t>
      </w:r>
      <w:r w:rsidRPr="00637C5D">
        <w:rPr>
          <w:rFonts w:ascii="Times New Roman" w:hAnsi="Times New Roman" w:cs="Times New Roman"/>
          <w:sz w:val="20"/>
          <w:szCs w:val="20"/>
        </w:rPr>
        <w:t xml:space="preserve"> to ministry. Hear, for instance, the testimony shared </w:t>
      </w:r>
      <w:r>
        <w:rPr>
          <w:rFonts w:ascii="Times New Roman" w:hAnsi="Times New Roman" w:cs="Times New Roman"/>
          <w:sz w:val="20"/>
          <w:szCs w:val="20"/>
        </w:rPr>
        <w:t>in</w:t>
      </w:r>
      <w:r w:rsidRPr="00637C5D">
        <w:rPr>
          <w:rFonts w:ascii="Times New Roman" w:hAnsi="Times New Roman" w:cs="Times New Roman"/>
          <w:sz w:val="20"/>
          <w:szCs w:val="20"/>
        </w:rPr>
        <w:t xml:space="preserve"> the podcasts “She is Called”</w:t>
      </w:r>
      <w:r>
        <w:rPr>
          <w:rFonts w:ascii="Times New Roman" w:hAnsi="Times New Roman" w:cs="Times New Roman"/>
          <w:sz w:val="20"/>
          <w:szCs w:val="20"/>
        </w:rPr>
        <w:t xml:space="preserve"> and “She is Formed” (available </w:t>
      </w:r>
      <w:r w:rsidRPr="00637C5D">
        <w:rPr>
          <w:rFonts w:ascii="Times New Roman" w:hAnsi="Times New Roman" w:cs="Times New Roman"/>
          <w:sz w:val="20"/>
          <w:szCs w:val="20"/>
        </w:rPr>
        <w:t xml:space="preserve">through </w:t>
      </w:r>
      <w:hyperlink r:id="rId2" w:history="1">
        <w:r w:rsidRPr="00637C5D">
          <w:rPr>
            <w:rStyle w:val="Hyperlink"/>
            <w:rFonts w:ascii="Times New Roman" w:hAnsi="Times New Roman" w:cs="Times New Roman"/>
            <w:sz w:val="20"/>
            <w:szCs w:val="20"/>
          </w:rPr>
          <w:t>http://www.halfthechurch.com/</w:t>
        </w:r>
      </w:hyperlink>
      <w:r w:rsidRPr="00637C5D">
        <w:rPr>
          <w:rFonts w:ascii="Times New Roman" w:hAnsi="Times New Roman" w:cs="Times New Roman"/>
          <w:sz w:val="20"/>
          <w:szCs w:val="20"/>
        </w:rPr>
        <w:t>). Bits of my own story of ministerial discernment and identity struggle are offered in the first.</w:t>
      </w:r>
    </w:p>
  </w:footnote>
  <w:footnote w:id="8">
    <w:p w14:paraId="4668ED75" w14:textId="65AE166F" w:rsidR="00127FFA" w:rsidRPr="00637C5D" w:rsidRDefault="00127FFA" w:rsidP="008410A8">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That is even leaving aside the potential eternal repercussions—for both myself and those whom I taught—if I were wrong about God’s instructions to women in the church. What a weight to bear!</w:t>
      </w:r>
    </w:p>
  </w:footnote>
  <w:footnote w:id="9">
    <w:p w14:paraId="2244116A" w14:textId="2B516246" w:rsidR="00127FFA" w:rsidRPr="00637C5D" w:rsidRDefault="00127FFA" w:rsidP="00E154C2">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One potential danger here is that my perspective might then be interpreted as </w:t>
      </w:r>
      <w:r w:rsidRPr="00637C5D">
        <w:rPr>
          <w:rFonts w:ascii="Times New Roman" w:hAnsi="Times New Roman" w:cs="Times New Roman"/>
          <w:i/>
          <w:sz w:val="20"/>
          <w:szCs w:val="20"/>
        </w:rPr>
        <w:t>the</w:t>
      </w:r>
      <w:r w:rsidRPr="00637C5D">
        <w:rPr>
          <w:rFonts w:ascii="Times New Roman" w:hAnsi="Times New Roman" w:cs="Times New Roman"/>
          <w:sz w:val="20"/>
          <w:szCs w:val="20"/>
        </w:rPr>
        <w:t xml:space="preserve"> feminine perspective, a hasty and faulty assumption to make. One potential advantage, however, is that as one of a small number of women in my field (particularly from </w:t>
      </w:r>
      <w:r>
        <w:rPr>
          <w:rFonts w:ascii="Times New Roman" w:hAnsi="Times New Roman" w:cs="Times New Roman"/>
          <w:sz w:val="20"/>
          <w:szCs w:val="20"/>
        </w:rPr>
        <w:t>own</w:t>
      </w:r>
      <w:r w:rsidRPr="00637C5D">
        <w:rPr>
          <w:rFonts w:ascii="Times New Roman" w:hAnsi="Times New Roman" w:cs="Times New Roman"/>
          <w:sz w:val="20"/>
          <w:szCs w:val="20"/>
        </w:rPr>
        <w:t xml:space="preserve"> church heritage), my perspective and partnership might be specifically sought out and attended to, perhaps even opening educational and employment doors that might otherwise be closed.</w:t>
      </w:r>
    </w:p>
  </w:footnote>
  <w:footnote w:id="10">
    <w:p w14:paraId="5D97D893" w14:textId="2CCCB616" w:rsidR="00127FFA" w:rsidRPr="00D04D7A" w:rsidRDefault="00127FFA" w:rsidP="00D04D7A">
      <w:pPr>
        <w:pStyle w:val="FootnoteText"/>
        <w:ind w:firstLine="720"/>
        <w:rPr>
          <w:rFonts w:ascii="Times New Roman" w:hAnsi="Times New Roman" w:cs="Times New Roman"/>
          <w:sz w:val="20"/>
          <w:szCs w:val="20"/>
        </w:rPr>
      </w:pPr>
      <w:r w:rsidRPr="00D36844">
        <w:rPr>
          <w:rStyle w:val="FootnoteReference"/>
          <w:rFonts w:ascii="Times New Roman" w:hAnsi="Times New Roman" w:cs="Times New Roman"/>
          <w:sz w:val="20"/>
          <w:szCs w:val="20"/>
        </w:rPr>
        <w:footnoteRef/>
      </w:r>
      <w:r w:rsidRPr="00D36844">
        <w:rPr>
          <w:rFonts w:ascii="Times New Roman" w:hAnsi="Times New Roman" w:cs="Times New Roman"/>
          <w:sz w:val="20"/>
          <w:szCs w:val="20"/>
        </w:rPr>
        <w:t xml:space="preserve"> For further information on these values and what they entail, see the document “My Values,” which is posted on my portfolio blog.</w:t>
      </w:r>
    </w:p>
  </w:footnote>
  <w:footnote w:id="11">
    <w:p w14:paraId="0E583CCE" w14:textId="4C5301FC" w:rsidR="00127FFA" w:rsidRPr="00637C5D" w:rsidRDefault="00127FFA" w:rsidP="00AF5EB3">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This </w:t>
      </w:r>
      <w:r>
        <w:rPr>
          <w:rFonts w:ascii="Times New Roman" w:hAnsi="Times New Roman" w:cs="Times New Roman"/>
          <w:sz w:val="20"/>
          <w:szCs w:val="20"/>
        </w:rPr>
        <w:t xml:space="preserve">career path </w:t>
      </w:r>
      <w:r w:rsidRPr="00637C5D">
        <w:rPr>
          <w:rFonts w:ascii="Times New Roman" w:hAnsi="Times New Roman" w:cs="Times New Roman"/>
          <w:sz w:val="20"/>
          <w:szCs w:val="20"/>
        </w:rPr>
        <w:t>would, of course, necessitate certain steps forward in the near future, most notably PhD work to prepare me for teaching. As I pursue this future or something much like it, then, I must also begin to explore options for further education. A degree in practical theology, perhaps with a focus on missiology or intentional communities, seems appropriate—and alluring!</w:t>
      </w:r>
    </w:p>
  </w:footnote>
  <w:footnote w:id="12">
    <w:p w14:paraId="0B680847" w14:textId="64FA989F" w:rsidR="00127FFA" w:rsidRPr="00637C5D" w:rsidRDefault="00127FFA" w:rsidP="00AF5EB3">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I do not always find writing tedious, thankfully. I actually like to think of myself as a relatively competent wordsmith and communicator, and I often enjoy writing, at least when it is about matters I find especially interesting. Somehow the </w:t>
      </w:r>
      <w:r w:rsidRPr="00637C5D">
        <w:rPr>
          <w:rFonts w:ascii="Times New Roman" w:hAnsi="Times New Roman" w:cs="Times New Roman"/>
          <w:i/>
          <w:sz w:val="20"/>
          <w:szCs w:val="20"/>
        </w:rPr>
        <w:t>obligation</w:t>
      </w:r>
      <w:r w:rsidRPr="00637C5D">
        <w:rPr>
          <w:rFonts w:ascii="Times New Roman" w:hAnsi="Times New Roman" w:cs="Times New Roman"/>
          <w:sz w:val="20"/>
          <w:szCs w:val="20"/>
        </w:rPr>
        <w:t xml:space="preserve"> to write, however, makes writing feel like… well, an obligation.</w:t>
      </w:r>
    </w:p>
  </w:footnote>
  <w:footnote w:id="13">
    <w:p w14:paraId="30BA36FC" w14:textId="14C555DE" w:rsidR="00127FFA" w:rsidRPr="00637C5D" w:rsidRDefault="00127FFA" w:rsidP="007506D1">
      <w:pPr>
        <w:pStyle w:val="FootnoteText"/>
        <w:ind w:firstLine="720"/>
        <w:rPr>
          <w:rFonts w:ascii="Times New Roman" w:hAnsi="Times New Roman" w:cs="Times New Roman"/>
          <w:sz w:val="20"/>
          <w:szCs w:val="20"/>
        </w:rPr>
      </w:pPr>
      <w:r w:rsidRPr="00637C5D">
        <w:rPr>
          <w:rStyle w:val="FootnoteReference"/>
          <w:rFonts w:ascii="Times New Roman" w:hAnsi="Times New Roman" w:cs="Times New Roman"/>
          <w:sz w:val="20"/>
          <w:szCs w:val="20"/>
        </w:rPr>
        <w:footnoteRef/>
      </w:r>
      <w:r w:rsidRPr="00637C5D">
        <w:rPr>
          <w:rFonts w:ascii="Times New Roman" w:hAnsi="Times New Roman" w:cs="Times New Roman"/>
          <w:sz w:val="20"/>
          <w:szCs w:val="20"/>
        </w:rPr>
        <w:t xml:space="preserve"> This response is deeply rooted in persistent fears of failure and of not being loved well. For many years, my heart believed that to be loved—more than that, to be lovable and valuable—required being pretty darn near perfect. That is a hard lesson to unlearn. </w:t>
      </w:r>
      <w:bookmarkStart w:id="0" w:name="_GoBack"/>
      <w:bookmarkEnd w:id="0"/>
      <w:r w:rsidRPr="00637C5D">
        <w:rPr>
          <w:rFonts w:ascii="Times New Roman" w:hAnsi="Times New Roman" w:cs="Times New Roman"/>
          <w:sz w:val="20"/>
          <w:szCs w:val="20"/>
        </w:rPr>
        <w:t>It will require a lifelong crusade to do so.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C466" w14:textId="77777777" w:rsidR="00127FFA" w:rsidRDefault="00127FFA" w:rsidP="00AA7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38BF9" w14:textId="77777777" w:rsidR="00127FFA" w:rsidRDefault="00127FFA" w:rsidP="00DB76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4FD9" w14:textId="77777777" w:rsidR="00127FFA" w:rsidRDefault="00127FFA" w:rsidP="00AA7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D7A">
      <w:rPr>
        <w:rStyle w:val="PageNumber"/>
        <w:noProof/>
      </w:rPr>
      <w:t>1</w:t>
    </w:r>
    <w:r>
      <w:rPr>
        <w:rStyle w:val="PageNumber"/>
      </w:rPr>
      <w:fldChar w:fldCharType="end"/>
    </w:r>
  </w:p>
  <w:p w14:paraId="328A7616" w14:textId="77777777" w:rsidR="00127FFA" w:rsidRDefault="00127FFA" w:rsidP="00DB767E">
    <w:pPr>
      <w:pStyle w:val="Header"/>
      <w:ind w:right="360"/>
      <w:jc w:val="right"/>
      <w:rPr>
        <w:rFonts w:ascii="Times New Roman" w:hAnsi="Times New Roman" w:cs="Times New Roman"/>
      </w:rPr>
    </w:pPr>
    <w:r w:rsidRPr="00DB767E">
      <w:rPr>
        <w:rFonts w:ascii="Times New Roman" w:hAnsi="Times New Roman" w:cs="Times New Roman"/>
      </w:rPr>
      <w:t>Beall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activeWritingStyle w:appName="MSWord" w:lang="en-US" w:vendorID="2" w:dllVersion="6"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94"/>
    <w:rsid w:val="0000723A"/>
    <w:rsid w:val="000379A0"/>
    <w:rsid w:val="00042B80"/>
    <w:rsid w:val="00046922"/>
    <w:rsid w:val="00052ECC"/>
    <w:rsid w:val="00054022"/>
    <w:rsid w:val="00054153"/>
    <w:rsid w:val="000658A5"/>
    <w:rsid w:val="0006665C"/>
    <w:rsid w:val="00071A4E"/>
    <w:rsid w:val="00076EF6"/>
    <w:rsid w:val="000825A4"/>
    <w:rsid w:val="00085640"/>
    <w:rsid w:val="00092552"/>
    <w:rsid w:val="000C15D1"/>
    <w:rsid w:val="000D502A"/>
    <w:rsid w:val="000E2D0F"/>
    <w:rsid w:val="00113725"/>
    <w:rsid w:val="0011753E"/>
    <w:rsid w:val="00127FFA"/>
    <w:rsid w:val="00141A23"/>
    <w:rsid w:val="0014372B"/>
    <w:rsid w:val="001445DA"/>
    <w:rsid w:val="00151C94"/>
    <w:rsid w:val="00170A13"/>
    <w:rsid w:val="00182765"/>
    <w:rsid w:val="0018325E"/>
    <w:rsid w:val="00193FD6"/>
    <w:rsid w:val="001B18EA"/>
    <w:rsid w:val="001B4CF2"/>
    <w:rsid w:val="001B75B7"/>
    <w:rsid w:val="001D32EB"/>
    <w:rsid w:val="001E2D33"/>
    <w:rsid w:val="001E59D6"/>
    <w:rsid w:val="001F0B84"/>
    <w:rsid w:val="001F10AD"/>
    <w:rsid w:val="00223F6D"/>
    <w:rsid w:val="00227F78"/>
    <w:rsid w:val="002457AA"/>
    <w:rsid w:val="00254A38"/>
    <w:rsid w:val="00257463"/>
    <w:rsid w:val="0026063B"/>
    <w:rsid w:val="002660B3"/>
    <w:rsid w:val="0027211A"/>
    <w:rsid w:val="00285371"/>
    <w:rsid w:val="00296524"/>
    <w:rsid w:val="002B1ECC"/>
    <w:rsid w:val="002B7B64"/>
    <w:rsid w:val="002E3B30"/>
    <w:rsid w:val="002E7F35"/>
    <w:rsid w:val="002F0749"/>
    <w:rsid w:val="002F2A30"/>
    <w:rsid w:val="002F634F"/>
    <w:rsid w:val="003076D2"/>
    <w:rsid w:val="0034075E"/>
    <w:rsid w:val="00356BB7"/>
    <w:rsid w:val="00366FE4"/>
    <w:rsid w:val="00376832"/>
    <w:rsid w:val="003B60CA"/>
    <w:rsid w:val="003C3A81"/>
    <w:rsid w:val="003D3156"/>
    <w:rsid w:val="003D7145"/>
    <w:rsid w:val="003F0104"/>
    <w:rsid w:val="003F1506"/>
    <w:rsid w:val="003F6176"/>
    <w:rsid w:val="00403E3E"/>
    <w:rsid w:val="00404DC7"/>
    <w:rsid w:val="004128F8"/>
    <w:rsid w:val="004139BB"/>
    <w:rsid w:val="00420812"/>
    <w:rsid w:val="004228E0"/>
    <w:rsid w:val="00425EA3"/>
    <w:rsid w:val="00435504"/>
    <w:rsid w:val="0044535D"/>
    <w:rsid w:val="00456112"/>
    <w:rsid w:val="004638A5"/>
    <w:rsid w:val="004701C1"/>
    <w:rsid w:val="00472167"/>
    <w:rsid w:val="00475F6C"/>
    <w:rsid w:val="00486B81"/>
    <w:rsid w:val="00492A34"/>
    <w:rsid w:val="004A08DB"/>
    <w:rsid w:val="004B0349"/>
    <w:rsid w:val="004D03E6"/>
    <w:rsid w:val="004D0D2A"/>
    <w:rsid w:val="004D4E42"/>
    <w:rsid w:val="004E52BE"/>
    <w:rsid w:val="004E5DDF"/>
    <w:rsid w:val="004F2DE1"/>
    <w:rsid w:val="004F5427"/>
    <w:rsid w:val="004F6FCF"/>
    <w:rsid w:val="00507230"/>
    <w:rsid w:val="00547A11"/>
    <w:rsid w:val="00576FDF"/>
    <w:rsid w:val="005777BB"/>
    <w:rsid w:val="0058078F"/>
    <w:rsid w:val="005940C8"/>
    <w:rsid w:val="0059414C"/>
    <w:rsid w:val="00597350"/>
    <w:rsid w:val="005B33D9"/>
    <w:rsid w:val="005C4681"/>
    <w:rsid w:val="005C4F7C"/>
    <w:rsid w:val="005C5C1F"/>
    <w:rsid w:val="005C7598"/>
    <w:rsid w:val="005D3EF9"/>
    <w:rsid w:val="005F1041"/>
    <w:rsid w:val="005F69B2"/>
    <w:rsid w:val="0060031D"/>
    <w:rsid w:val="0060048A"/>
    <w:rsid w:val="00603E1C"/>
    <w:rsid w:val="00621843"/>
    <w:rsid w:val="0063084C"/>
    <w:rsid w:val="00637C5D"/>
    <w:rsid w:val="00645F5E"/>
    <w:rsid w:val="00692537"/>
    <w:rsid w:val="00693811"/>
    <w:rsid w:val="006950E1"/>
    <w:rsid w:val="006A0B83"/>
    <w:rsid w:val="006A0DEA"/>
    <w:rsid w:val="006A2507"/>
    <w:rsid w:val="006B54F5"/>
    <w:rsid w:val="006C2EDE"/>
    <w:rsid w:val="006E10C5"/>
    <w:rsid w:val="007026D6"/>
    <w:rsid w:val="00703895"/>
    <w:rsid w:val="00712A3C"/>
    <w:rsid w:val="00714934"/>
    <w:rsid w:val="00720740"/>
    <w:rsid w:val="00724B1C"/>
    <w:rsid w:val="00724CD7"/>
    <w:rsid w:val="00733A87"/>
    <w:rsid w:val="00740BF5"/>
    <w:rsid w:val="00742E3F"/>
    <w:rsid w:val="00745512"/>
    <w:rsid w:val="007506D1"/>
    <w:rsid w:val="00751094"/>
    <w:rsid w:val="00755811"/>
    <w:rsid w:val="00763301"/>
    <w:rsid w:val="00780061"/>
    <w:rsid w:val="007813BD"/>
    <w:rsid w:val="007816D1"/>
    <w:rsid w:val="007A0756"/>
    <w:rsid w:val="007F7202"/>
    <w:rsid w:val="008410A8"/>
    <w:rsid w:val="0085250E"/>
    <w:rsid w:val="00881A49"/>
    <w:rsid w:val="008A3F1A"/>
    <w:rsid w:val="008A45BC"/>
    <w:rsid w:val="008D5FC9"/>
    <w:rsid w:val="008E4D41"/>
    <w:rsid w:val="008E6273"/>
    <w:rsid w:val="008E650F"/>
    <w:rsid w:val="008E6C67"/>
    <w:rsid w:val="008F0F6A"/>
    <w:rsid w:val="00902A71"/>
    <w:rsid w:val="00905A0E"/>
    <w:rsid w:val="00910F8A"/>
    <w:rsid w:val="009259F7"/>
    <w:rsid w:val="009315EE"/>
    <w:rsid w:val="009339C5"/>
    <w:rsid w:val="00950285"/>
    <w:rsid w:val="00950CDB"/>
    <w:rsid w:val="00976FB5"/>
    <w:rsid w:val="00985180"/>
    <w:rsid w:val="009907DA"/>
    <w:rsid w:val="00994BEF"/>
    <w:rsid w:val="009B55A7"/>
    <w:rsid w:val="009B77A9"/>
    <w:rsid w:val="009C630F"/>
    <w:rsid w:val="009E1F42"/>
    <w:rsid w:val="009E53BE"/>
    <w:rsid w:val="009F19DD"/>
    <w:rsid w:val="009F2BAC"/>
    <w:rsid w:val="009F5442"/>
    <w:rsid w:val="009F6EBB"/>
    <w:rsid w:val="00A055C2"/>
    <w:rsid w:val="00A125EF"/>
    <w:rsid w:val="00A23C6A"/>
    <w:rsid w:val="00A44562"/>
    <w:rsid w:val="00A45A3F"/>
    <w:rsid w:val="00A505A1"/>
    <w:rsid w:val="00A56016"/>
    <w:rsid w:val="00A665D7"/>
    <w:rsid w:val="00A82A48"/>
    <w:rsid w:val="00A92A1E"/>
    <w:rsid w:val="00AA1307"/>
    <w:rsid w:val="00AA7F01"/>
    <w:rsid w:val="00AB7484"/>
    <w:rsid w:val="00AD12BF"/>
    <w:rsid w:val="00AD5F1E"/>
    <w:rsid w:val="00AF3920"/>
    <w:rsid w:val="00AF5EB3"/>
    <w:rsid w:val="00B17E72"/>
    <w:rsid w:val="00B26CC7"/>
    <w:rsid w:val="00B334D9"/>
    <w:rsid w:val="00B539C6"/>
    <w:rsid w:val="00B61D23"/>
    <w:rsid w:val="00B65A07"/>
    <w:rsid w:val="00B66794"/>
    <w:rsid w:val="00B837F8"/>
    <w:rsid w:val="00B94D4A"/>
    <w:rsid w:val="00BA2250"/>
    <w:rsid w:val="00BA68CA"/>
    <w:rsid w:val="00BC7715"/>
    <w:rsid w:val="00BF527D"/>
    <w:rsid w:val="00C06772"/>
    <w:rsid w:val="00C2211A"/>
    <w:rsid w:val="00C26AE9"/>
    <w:rsid w:val="00C638EF"/>
    <w:rsid w:val="00C759F7"/>
    <w:rsid w:val="00C953FD"/>
    <w:rsid w:val="00C96587"/>
    <w:rsid w:val="00CA5DEC"/>
    <w:rsid w:val="00CB6067"/>
    <w:rsid w:val="00CD0FB8"/>
    <w:rsid w:val="00CD1F88"/>
    <w:rsid w:val="00CF5852"/>
    <w:rsid w:val="00CF667D"/>
    <w:rsid w:val="00D03518"/>
    <w:rsid w:val="00D04D7A"/>
    <w:rsid w:val="00D05B07"/>
    <w:rsid w:val="00D23D79"/>
    <w:rsid w:val="00D36844"/>
    <w:rsid w:val="00D45E2A"/>
    <w:rsid w:val="00D46DD8"/>
    <w:rsid w:val="00D47C00"/>
    <w:rsid w:val="00D54349"/>
    <w:rsid w:val="00D55973"/>
    <w:rsid w:val="00D67763"/>
    <w:rsid w:val="00D71239"/>
    <w:rsid w:val="00D75FAD"/>
    <w:rsid w:val="00D813DA"/>
    <w:rsid w:val="00D85968"/>
    <w:rsid w:val="00DA4B35"/>
    <w:rsid w:val="00DB0631"/>
    <w:rsid w:val="00DB767E"/>
    <w:rsid w:val="00DF26C0"/>
    <w:rsid w:val="00DF63D0"/>
    <w:rsid w:val="00E059A0"/>
    <w:rsid w:val="00E109A5"/>
    <w:rsid w:val="00E154C2"/>
    <w:rsid w:val="00E157EA"/>
    <w:rsid w:val="00E21FFB"/>
    <w:rsid w:val="00E2320A"/>
    <w:rsid w:val="00E72EEC"/>
    <w:rsid w:val="00E74B29"/>
    <w:rsid w:val="00E94260"/>
    <w:rsid w:val="00E96B8B"/>
    <w:rsid w:val="00EB2810"/>
    <w:rsid w:val="00EB3550"/>
    <w:rsid w:val="00EB6E5B"/>
    <w:rsid w:val="00EC14F8"/>
    <w:rsid w:val="00EC463A"/>
    <w:rsid w:val="00ED42DB"/>
    <w:rsid w:val="00ED5409"/>
    <w:rsid w:val="00EE1B68"/>
    <w:rsid w:val="00F209B8"/>
    <w:rsid w:val="00F2711F"/>
    <w:rsid w:val="00F34E82"/>
    <w:rsid w:val="00F36328"/>
    <w:rsid w:val="00F44E67"/>
    <w:rsid w:val="00F47482"/>
    <w:rsid w:val="00F57D42"/>
    <w:rsid w:val="00F67ECC"/>
    <w:rsid w:val="00F72A74"/>
    <w:rsid w:val="00FA18E9"/>
    <w:rsid w:val="00FC4035"/>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8C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67E"/>
    <w:pPr>
      <w:tabs>
        <w:tab w:val="center" w:pos="4320"/>
        <w:tab w:val="right" w:pos="8640"/>
      </w:tabs>
    </w:pPr>
  </w:style>
  <w:style w:type="character" w:customStyle="1" w:styleId="HeaderChar">
    <w:name w:val="Header Char"/>
    <w:basedOn w:val="DefaultParagraphFont"/>
    <w:link w:val="Header"/>
    <w:uiPriority w:val="99"/>
    <w:rsid w:val="00DB767E"/>
  </w:style>
  <w:style w:type="paragraph" w:styleId="Footer">
    <w:name w:val="footer"/>
    <w:basedOn w:val="Normal"/>
    <w:link w:val="FooterChar"/>
    <w:uiPriority w:val="99"/>
    <w:unhideWhenUsed/>
    <w:rsid w:val="00DB767E"/>
    <w:pPr>
      <w:tabs>
        <w:tab w:val="center" w:pos="4320"/>
        <w:tab w:val="right" w:pos="8640"/>
      </w:tabs>
    </w:pPr>
  </w:style>
  <w:style w:type="character" w:customStyle="1" w:styleId="FooterChar">
    <w:name w:val="Footer Char"/>
    <w:basedOn w:val="DefaultParagraphFont"/>
    <w:link w:val="Footer"/>
    <w:uiPriority w:val="99"/>
    <w:rsid w:val="00DB767E"/>
  </w:style>
  <w:style w:type="character" w:styleId="PageNumber">
    <w:name w:val="page number"/>
    <w:basedOn w:val="DefaultParagraphFont"/>
    <w:uiPriority w:val="99"/>
    <w:semiHidden/>
    <w:unhideWhenUsed/>
    <w:rsid w:val="00DB767E"/>
  </w:style>
  <w:style w:type="paragraph" w:styleId="FootnoteText">
    <w:name w:val="footnote text"/>
    <w:basedOn w:val="Normal"/>
    <w:link w:val="FootnoteTextChar"/>
    <w:uiPriority w:val="99"/>
    <w:unhideWhenUsed/>
    <w:rsid w:val="00DF26C0"/>
  </w:style>
  <w:style w:type="character" w:customStyle="1" w:styleId="FootnoteTextChar">
    <w:name w:val="Footnote Text Char"/>
    <w:basedOn w:val="DefaultParagraphFont"/>
    <w:link w:val="FootnoteText"/>
    <w:uiPriority w:val="99"/>
    <w:rsid w:val="00DF26C0"/>
  </w:style>
  <w:style w:type="character" w:styleId="FootnoteReference">
    <w:name w:val="footnote reference"/>
    <w:basedOn w:val="DefaultParagraphFont"/>
    <w:uiPriority w:val="99"/>
    <w:unhideWhenUsed/>
    <w:rsid w:val="00DF26C0"/>
    <w:rPr>
      <w:vertAlign w:val="superscript"/>
    </w:rPr>
  </w:style>
  <w:style w:type="character" w:styleId="Hyperlink">
    <w:name w:val="Hyperlink"/>
    <w:basedOn w:val="DefaultParagraphFont"/>
    <w:uiPriority w:val="99"/>
    <w:unhideWhenUsed/>
    <w:rsid w:val="00DF26C0"/>
    <w:rPr>
      <w:color w:val="0000FF" w:themeColor="hyperlink"/>
      <w:u w:val="single"/>
    </w:rPr>
  </w:style>
  <w:style w:type="character" w:styleId="CommentReference">
    <w:name w:val="annotation reference"/>
    <w:basedOn w:val="DefaultParagraphFont"/>
    <w:uiPriority w:val="99"/>
    <w:semiHidden/>
    <w:unhideWhenUsed/>
    <w:rsid w:val="006950E1"/>
    <w:rPr>
      <w:sz w:val="18"/>
      <w:szCs w:val="18"/>
    </w:rPr>
  </w:style>
  <w:style w:type="paragraph" w:styleId="CommentText">
    <w:name w:val="annotation text"/>
    <w:basedOn w:val="Normal"/>
    <w:link w:val="CommentTextChar"/>
    <w:uiPriority w:val="99"/>
    <w:semiHidden/>
    <w:unhideWhenUsed/>
    <w:rsid w:val="006950E1"/>
  </w:style>
  <w:style w:type="character" w:customStyle="1" w:styleId="CommentTextChar">
    <w:name w:val="Comment Text Char"/>
    <w:basedOn w:val="DefaultParagraphFont"/>
    <w:link w:val="CommentText"/>
    <w:uiPriority w:val="99"/>
    <w:semiHidden/>
    <w:rsid w:val="006950E1"/>
  </w:style>
  <w:style w:type="paragraph" w:styleId="CommentSubject">
    <w:name w:val="annotation subject"/>
    <w:basedOn w:val="CommentText"/>
    <w:next w:val="CommentText"/>
    <w:link w:val="CommentSubjectChar"/>
    <w:uiPriority w:val="99"/>
    <w:semiHidden/>
    <w:unhideWhenUsed/>
    <w:rsid w:val="006950E1"/>
    <w:rPr>
      <w:b/>
      <w:bCs/>
      <w:sz w:val="20"/>
      <w:szCs w:val="20"/>
    </w:rPr>
  </w:style>
  <w:style w:type="character" w:customStyle="1" w:styleId="CommentSubjectChar">
    <w:name w:val="Comment Subject Char"/>
    <w:basedOn w:val="CommentTextChar"/>
    <w:link w:val="CommentSubject"/>
    <w:uiPriority w:val="99"/>
    <w:semiHidden/>
    <w:rsid w:val="006950E1"/>
    <w:rPr>
      <w:b/>
      <w:bCs/>
      <w:sz w:val="20"/>
      <w:szCs w:val="20"/>
    </w:rPr>
  </w:style>
  <w:style w:type="paragraph" w:styleId="BalloonText">
    <w:name w:val="Balloon Text"/>
    <w:basedOn w:val="Normal"/>
    <w:link w:val="BalloonTextChar"/>
    <w:uiPriority w:val="99"/>
    <w:semiHidden/>
    <w:unhideWhenUsed/>
    <w:rsid w:val="00695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E1"/>
    <w:rPr>
      <w:rFonts w:ascii="Lucida Grande" w:hAnsi="Lucida Grande" w:cs="Lucida Grande"/>
      <w:sz w:val="18"/>
      <w:szCs w:val="18"/>
    </w:rPr>
  </w:style>
  <w:style w:type="character" w:styleId="FollowedHyperlink">
    <w:name w:val="FollowedHyperlink"/>
    <w:basedOn w:val="DefaultParagraphFont"/>
    <w:uiPriority w:val="99"/>
    <w:semiHidden/>
    <w:unhideWhenUsed/>
    <w:rsid w:val="00D368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67E"/>
    <w:pPr>
      <w:tabs>
        <w:tab w:val="center" w:pos="4320"/>
        <w:tab w:val="right" w:pos="8640"/>
      </w:tabs>
    </w:pPr>
  </w:style>
  <w:style w:type="character" w:customStyle="1" w:styleId="HeaderChar">
    <w:name w:val="Header Char"/>
    <w:basedOn w:val="DefaultParagraphFont"/>
    <w:link w:val="Header"/>
    <w:uiPriority w:val="99"/>
    <w:rsid w:val="00DB767E"/>
  </w:style>
  <w:style w:type="paragraph" w:styleId="Footer">
    <w:name w:val="footer"/>
    <w:basedOn w:val="Normal"/>
    <w:link w:val="FooterChar"/>
    <w:uiPriority w:val="99"/>
    <w:unhideWhenUsed/>
    <w:rsid w:val="00DB767E"/>
    <w:pPr>
      <w:tabs>
        <w:tab w:val="center" w:pos="4320"/>
        <w:tab w:val="right" w:pos="8640"/>
      </w:tabs>
    </w:pPr>
  </w:style>
  <w:style w:type="character" w:customStyle="1" w:styleId="FooterChar">
    <w:name w:val="Footer Char"/>
    <w:basedOn w:val="DefaultParagraphFont"/>
    <w:link w:val="Footer"/>
    <w:uiPriority w:val="99"/>
    <w:rsid w:val="00DB767E"/>
  </w:style>
  <w:style w:type="character" w:styleId="PageNumber">
    <w:name w:val="page number"/>
    <w:basedOn w:val="DefaultParagraphFont"/>
    <w:uiPriority w:val="99"/>
    <w:semiHidden/>
    <w:unhideWhenUsed/>
    <w:rsid w:val="00DB767E"/>
  </w:style>
  <w:style w:type="paragraph" w:styleId="FootnoteText">
    <w:name w:val="footnote text"/>
    <w:basedOn w:val="Normal"/>
    <w:link w:val="FootnoteTextChar"/>
    <w:uiPriority w:val="99"/>
    <w:unhideWhenUsed/>
    <w:rsid w:val="00DF26C0"/>
  </w:style>
  <w:style w:type="character" w:customStyle="1" w:styleId="FootnoteTextChar">
    <w:name w:val="Footnote Text Char"/>
    <w:basedOn w:val="DefaultParagraphFont"/>
    <w:link w:val="FootnoteText"/>
    <w:uiPriority w:val="99"/>
    <w:rsid w:val="00DF26C0"/>
  </w:style>
  <w:style w:type="character" w:styleId="FootnoteReference">
    <w:name w:val="footnote reference"/>
    <w:basedOn w:val="DefaultParagraphFont"/>
    <w:uiPriority w:val="99"/>
    <w:unhideWhenUsed/>
    <w:rsid w:val="00DF26C0"/>
    <w:rPr>
      <w:vertAlign w:val="superscript"/>
    </w:rPr>
  </w:style>
  <w:style w:type="character" w:styleId="Hyperlink">
    <w:name w:val="Hyperlink"/>
    <w:basedOn w:val="DefaultParagraphFont"/>
    <w:uiPriority w:val="99"/>
    <w:unhideWhenUsed/>
    <w:rsid w:val="00DF26C0"/>
    <w:rPr>
      <w:color w:val="0000FF" w:themeColor="hyperlink"/>
      <w:u w:val="single"/>
    </w:rPr>
  </w:style>
  <w:style w:type="character" w:styleId="CommentReference">
    <w:name w:val="annotation reference"/>
    <w:basedOn w:val="DefaultParagraphFont"/>
    <w:uiPriority w:val="99"/>
    <w:semiHidden/>
    <w:unhideWhenUsed/>
    <w:rsid w:val="006950E1"/>
    <w:rPr>
      <w:sz w:val="18"/>
      <w:szCs w:val="18"/>
    </w:rPr>
  </w:style>
  <w:style w:type="paragraph" w:styleId="CommentText">
    <w:name w:val="annotation text"/>
    <w:basedOn w:val="Normal"/>
    <w:link w:val="CommentTextChar"/>
    <w:uiPriority w:val="99"/>
    <w:semiHidden/>
    <w:unhideWhenUsed/>
    <w:rsid w:val="006950E1"/>
  </w:style>
  <w:style w:type="character" w:customStyle="1" w:styleId="CommentTextChar">
    <w:name w:val="Comment Text Char"/>
    <w:basedOn w:val="DefaultParagraphFont"/>
    <w:link w:val="CommentText"/>
    <w:uiPriority w:val="99"/>
    <w:semiHidden/>
    <w:rsid w:val="006950E1"/>
  </w:style>
  <w:style w:type="paragraph" w:styleId="CommentSubject">
    <w:name w:val="annotation subject"/>
    <w:basedOn w:val="CommentText"/>
    <w:next w:val="CommentText"/>
    <w:link w:val="CommentSubjectChar"/>
    <w:uiPriority w:val="99"/>
    <w:semiHidden/>
    <w:unhideWhenUsed/>
    <w:rsid w:val="006950E1"/>
    <w:rPr>
      <w:b/>
      <w:bCs/>
      <w:sz w:val="20"/>
      <w:szCs w:val="20"/>
    </w:rPr>
  </w:style>
  <w:style w:type="character" w:customStyle="1" w:styleId="CommentSubjectChar">
    <w:name w:val="Comment Subject Char"/>
    <w:basedOn w:val="CommentTextChar"/>
    <w:link w:val="CommentSubject"/>
    <w:uiPriority w:val="99"/>
    <w:semiHidden/>
    <w:rsid w:val="006950E1"/>
    <w:rPr>
      <w:b/>
      <w:bCs/>
      <w:sz w:val="20"/>
      <w:szCs w:val="20"/>
    </w:rPr>
  </w:style>
  <w:style w:type="paragraph" w:styleId="BalloonText">
    <w:name w:val="Balloon Text"/>
    <w:basedOn w:val="Normal"/>
    <w:link w:val="BalloonTextChar"/>
    <w:uiPriority w:val="99"/>
    <w:semiHidden/>
    <w:unhideWhenUsed/>
    <w:rsid w:val="00695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E1"/>
    <w:rPr>
      <w:rFonts w:ascii="Lucida Grande" w:hAnsi="Lucida Grande" w:cs="Lucida Grande"/>
      <w:sz w:val="18"/>
      <w:szCs w:val="18"/>
    </w:rPr>
  </w:style>
  <w:style w:type="character" w:styleId="FollowedHyperlink">
    <w:name w:val="FollowedHyperlink"/>
    <w:basedOn w:val="DefaultParagraphFont"/>
    <w:uiPriority w:val="99"/>
    <w:semiHidden/>
    <w:unhideWhenUsed/>
    <w:rsid w:val="00D368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halfthechurch.com/" TargetMode="External"/><Relationship Id="rId1" Type="http://schemas.openxmlformats.org/officeDocument/2006/relationships/hyperlink" Target="http://kathyescobar.com/2011/08/26/loving-god-in-lots-of-different-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8578E43-48E0-FF47-A7F2-DFD50B47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13</Pages>
  <Words>3702</Words>
  <Characters>21103</Characters>
  <Application>Microsoft Macintosh Word</Application>
  <DocSecurity>0</DocSecurity>
  <Lines>175</Lines>
  <Paragraphs>49</Paragraphs>
  <ScaleCrop>false</ScaleCrop>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211</cp:revision>
  <dcterms:created xsi:type="dcterms:W3CDTF">2012-04-02T18:38:00Z</dcterms:created>
  <dcterms:modified xsi:type="dcterms:W3CDTF">2012-04-07T16:03:00Z</dcterms:modified>
</cp:coreProperties>
</file>