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AAD8E" w14:textId="704037E7" w:rsidR="001E2D33" w:rsidRDefault="003E11AD">
      <w:bookmarkStart w:id="0" w:name="_GoBack"/>
      <w:r>
        <w:tab/>
        <w:t xml:space="preserve">For my Pathways project, I would like to appropriate </w:t>
      </w:r>
      <w:r w:rsidR="004378C6">
        <w:t xml:space="preserve">some of </w:t>
      </w:r>
      <w:r>
        <w:t xml:space="preserve">the resources from </w:t>
      </w:r>
      <w:r>
        <w:rPr>
          <w:i/>
        </w:rPr>
        <w:t>Readings in Christian Spirituality</w:t>
      </w:r>
      <w:r>
        <w:t xml:space="preserve"> for the Missional Life course that I will be teaching in the fall. The course (at least in its proposed form) will have four units, focusing on the self, the other, God, and vocation within the Kingdom. Within these units, students will </w:t>
      </w:r>
      <w:r w:rsidR="004378C6">
        <w:t>explore</w:t>
      </w:r>
      <w:r>
        <w:t xml:space="preserve"> the following kinds of concepts: personal identity, aspects of spiritual life and development, personal responsibilities and resources, openness to the other, the art of </w:t>
      </w:r>
      <w:proofErr w:type="spellStart"/>
      <w:r>
        <w:t>gospeled</w:t>
      </w:r>
      <w:proofErr w:type="spellEnd"/>
      <w:r>
        <w:t xml:space="preserve"> dialogue, life in community, the divine narrative, God’s otherness, communicating with God and discerning God’s will, submission, citizenship in the Kingdom, </w:t>
      </w:r>
      <w:r w:rsidR="00FD564B">
        <w:t xml:space="preserve">mission, and </w:t>
      </w:r>
      <w:r w:rsidR="00733999">
        <w:t>personal and corporate vocation. R</w:t>
      </w:r>
      <w:r w:rsidR="004378C6">
        <w:t xml:space="preserve">eflections </w:t>
      </w:r>
      <w:r w:rsidR="00733999">
        <w:t>on and convictions about</w:t>
      </w:r>
      <w:r w:rsidR="004378C6">
        <w:t xml:space="preserve"> these things permeate the texts used in </w:t>
      </w:r>
      <w:r w:rsidR="004378C6">
        <w:rPr>
          <w:i/>
        </w:rPr>
        <w:t>Readings in Christian Spirituality</w:t>
      </w:r>
      <w:r w:rsidR="004378C6">
        <w:t xml:space="preserve"> and could prove a helpful resource for my students, particularly as they point to wisdom throughout many centuries of the Christian tradition.</w:t>
      </w:r>
    </w:p>
    <w:p w14:paraId="13410824" w14:textId="18EF316D" w:rsidR="003E11AD" w:rsidRDefault="003E11AD">
      <w:r>
        <w:tab/>
        <w:t xml:space="preserve">I propose to </w:t>
      </w:r>
      <w:r w:rsidR="00FE6EBE">
        <w:t xml:space="preserve">distill some of the insights from these texts into a form that is easily engaged by sophomores. I will </w:t>
      </w:r>
      <w:r w:rsidR="00FD564B">
        <w:t>begin by making</w:t>
      </w:r>
      <w:r w:rsidR="00FE6EBE">
        <w:t xml:space="preserve"> detailed notes on the above themes </w:t>
      </w:r>
      <w:r w:rsidR="00A555A3">
        <w:t xml:space="preserve">as they </w:t>
      </w:r>
      <w:r w:rsidR="00FE6EBE">
        <w:t>emerge in the w</w:t>
      </w:r>
      <w:r w:rsidR="00FD564B">
        <w:t>ritings. Based upon these notes, I will select passages of appropriate length and content for my students to engage as part of their assigned reading for the semester. (I currently antic</w:t>
      </w:r>
      <w:r w:rsidR="005720F3">
        <w:t xml:space="preserve">ipate using approximately </w:t>
      </w:r>
      <w:r w:rsidR="00A555A3">
        <w:t>seven</w:t>
      </w:r>
      <w:r w:rsidR="005720F3">
        <w:t xml:space="preserve"> 5-15</w:t>
      </w:r>
      <w:r w:rsidR="00FD564B">
        <w:t xml:space="preserve"> page selections/compilations.) And I will construct a </w:t>
      </w:r>
      <w:r w:rsidR="00A555A3">
        <w:t>class blog that explores insights on class themes included in the assigned readings. B</w:t>
      </w:r>
      <w:r w:rsidR="00733999">
        <w:t xml:space="preserve">ased upon their interactions with the </w:t>
      </w:r>
      <w:r w:rsidR="00A555A3">
        <w:t>assigned readings</w:t>
      </w:r>
      <w:r w:rsidR="00733999">
        <w:t xml:space="preserve"> (and othe</w:t>
      </w:r>
      <w:r w:rsidR="00A555A3">
        <w:t xml:space="preserve">r class resources), students will </w:t>
      </w:r>
      <w:r w:rsidR="00EF78BB">
        <w:t xml:space="preserve">be required to </w:t>
      </w:r>
      <w:r w:rsidR="00A555A3">
        <w:t>respond</w:t>
      </w:r>
      <w:r w:rsidR="00EF78BB">
        <w:t xml:space="preserve"> to blog prompts/questions I provide.</w:t>
      </w:r>
    </w:p>
    <w:p w14:paraId="0CDCDFE6" w14:textId="7C597C59" w:rsidR="00E92EE0" w:rsidRPr="003E11AD" w:rsidRDefault="00E92EE0">
      <w:r>
        <w:tab/>
        <w:t xml:space="preserve">As the class </w:t>
      </w:r>
      <w:proofErr w:type="gramStart"/>
      <w:r>
        <w:t>is scheduled to be t</w:t>
      </w:r>
      <w:r w:rsidR="00EF78BB">
        <w:t>aught</w:t>
      </w:r>
      <w:proofErr w:type="gramEnd"/>
      <w:r w:rsidR="00EF78BB">
        <w:t xml:space="preserve"> next fall, all this will </w:t>
      </w:r>
      <w:r>
        <w:t xml:space="preserve">not be fully implemented within the timeframe of this course and this Pathways requirement. For that reason, I will </w:t>
      </w:r>
      <w:r w:rsidR="00EF78BB">
        <w:t xml:space="preserve">instead </w:t>
      </w:r>
      <w:r>
        <w:t xml:space="preserve">submit the notes, syllabus, and blog to </w:t>
      </w:r>
      <w:r w:rsidR="00C52A84">
        <w:t xml:space="preserve">three </w:t>
      </w:r>
      <w:r>
        <w:t xml:space="preserve">professors who will </w:t>
      </w:r>
      <w:r w:rsidR="00C52A84">
        <w:t xml:space="preserve">provide feedback to </w:t>
      </w:r>
      <w:r>
        <w:t>help me evaluate their potential effectiveness</w:t>
      </w:r>
      <w:r w:rsidR="00C52A84">
        <w:t>. (</w:t>
      </w:r>
      <w:r w:rsidR="00EF78BB">
        <w:t>I have not yet</w:t>
      </w:r>
      <w:r w:rsidR="00C52A84">
        <w:t xml:space="preserve"> </w:t>
      </w:r>
      <w:r w:rsidR="00EF78BB">
        <w:t>discussed it with them</w:t>
      </w:r>
      <w:r w:rsidR="00C52A84">
        <w:t xml:space="preserve">, but I could foresee Drs. </w:t>
      </w:r>
      <w:r w:rsidR="00FB31C7">
        <w:t xml:space="preserve">Flanders </w:t>
      </w:r>
      <w:r w:rsidR="00C52A84">
        <w:t>and Smith being good candidates</w:t>
      </w:r>
      <w:r w:rsidR="00EF78BB">
        <w:t xml:space="preserve"> for this</w:t>
      </w:r>
      <w:r w:rsidR="00C52A84">
        <w:t xml:space="preserve">.) I will submit materials to professors no later than April </w:t>
      </w:r>
      <w:proofErr w:type="gramStart"/>
      <w:r w:rsidR="00C52A84">
        <w:t>15</w:t>
      </w:r>
      <w:r w:rsidR="00C52A84" w:rsidRPr="00C52A84">
        <w:rPr>
          <w:vertAlign w:val="superscript"/>
        </w:rPr>
        <w:t>th</w:t>
      </w:r>
      <w:proofErr w:type="gramEnd"/>
      <w:r w:rsidR="00C52A84">
        <w:t>. Once they have provided feedback (ideally in face-to-face conversation), I will write a 2-3 page summary of any further changes</w:t>
      </w:r>
      <w:r w:rsidR="00A555A3">
        <w:t xml:space="preserve"> deemed necessary and submit that to Dr. Childers by May </w:t>
      </w:r>
      <w:proofErr w:type="gramStart"/>
      <w:r w:rsidR="00A555A3">
        <w:t>2</w:t>
      </w:r>
      <w:r w:rsidR="00A555A3" w:rsidRPr="00A555A3">
        <w:rPr>
          <w:vertAlign w:val="superscript"/>
        </w:rPr>
        <w:t>nd</w:t>
      </w:r>
      <w:proofErr w:type="gramEnd"/>
      <w:r w:rsidR="00A555A3">
        <w:t>.</w:t>
      </w:r>
      <w:r w:rsidR="00C52A84">
        <w:t xml:space="preserve"> </w:t>
      </w:r>
    </w:p>
    <w:bookmarkEnd w:id="0"/>
    <w:sectPr w:rsidR="00E92EE0" w:rsidRPr="003E11AD" w:rsidSect="00082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3F"/>
    <w:rsid w:val="000825A4"/>
    <w:rsid w:val="001E2D33"/>
    <w:rsid w:val="003E11AD"/>
    <w:rsid w:val="004378C6"/>
    <w:rsid w:val="005720F3"/>
    <w:rsid w:val="00733999"/>
    <w:rsid w:val="00A555A3"/>
    <w:rsid w:val="00C52A84"/>
    <w:rsid w:val="00E92EE0"/>
    <w:rsid w:val="00EF78BB"/>
    <w:rsid w:val="00FB31C7"/>
    <w:rsid w:val="00FD323F"/>
    <w:rsid w:val="00FD564B"/>
    <w:rsid w:val="00FE6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457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359</Words>
  <Characters>2047</Characters>
  <Application>Microsoft Macintosh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Beall</dc:creator>
  <cp:keywords/>
  <dc:description/>
  <cp:lastModifiedBy>Laura Beall</cp:lastModifiedBy>
  <cp:revision>9</cp:revision>
  <dcterms:created xsi:type="dcterms:W3CDTF">2013-02-08T17:20:00Z</dcterms:created>
  <dcterms:modified xsi:type="dcterms:W3CDTF">2013-02-13T15:19:00Z</dcterms:modified>
</cp:coreProperties>
</file>