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B491A" w14:textId="4A78C1ED" w:rsidR="0006505E" w:rsidRDefault="00566737" w:rsidP="005A09C0">
      <w:pPr>
        <w:spacing w:line="276" w:lineRule="auto"/>
      </w:pPr>
      <w:bookmarkStart w:id="0" w:name="_GoBack"/>
      <w:bookmarkEnd w:id="0"/>
      <w:r>
        <w:t>She sat</w:t>
      </w:r>
      <w:r w:rsidR="00AF22C0">
        <w:t xml:space="preserve"> quietly… </w:t>
      </w:r>
      <w:r>
        <w:t>in the midst of them</w:t>
      </w:r>
      <w:r w:rsidR="0006505E">
        <w:t>…</w:t>
      </w:r>
      <w:r>
        <w:t xml:space="preserve"> and she wept. No one saw the tears, of course, for they were streaming down </w:t>
      </w:r>
      <w:r w:rsidRPr="004C169B">
        <w:t>the inside of her soul</w:t>
      </w:r>
      <w:r>
        <w:t xml:space="preserve">, not the outside of her face. </w:t>
      </w:r>
      <w:r w:rsidR="0006505E">
        <w:t>Nonetheless</w:t>
      </w:r>
      <w:r>
        <w:t>, tearlessly, she wept</w:t>
      </w:r>
      <w:r w:rsidR="0006505E">
        <w:t>…</w:t>
      </w:r>
      <w:r>
        <w:t xml:space="preserve"> </w:t>
      </w:r>
      <w:r w:rsidR="006C15E4">
        <w:t xml:space="preserve">The burden of the moment was just too </w:t>
      </w:r>
      <w:r w:rsidR="0006505E">
        <w:t>overpowering</w:t>
      </w:r>
      <w:r w:rsidR="006C15E4">
        <w:t>.</w:t>
      </w:r>
      <w:r w:rsidR="0006505E">
        <w:t xml:space="preserve"> For it was in </w:t>
      </w:r>
      <w:r w:rsidR="0006505E" w:rsidRPr="0006505E">
        <w:rPr>
          <w:i/>
        </w:rPr>
        <w:t>that</w:t>
      </w:r>
      <w:r w:rsidR="0006505E">
        <w:t xml:space="preserve"> moment that she realized how </w:t>
      </w:r>
      <w:r w:rsidR="0006505E" w:rsidRPr="0006505E">
        <w:rPr>
          <w:i/>
        </w:rPr>
        <w:t>completely</w:t>
      </w:r>
      <w:r w:rsidR="0006505E">
        <w:t xml:space="preserve"> separated from God she had become, how </w:t>
      </w:r>
      <w:r w:rsidR="0006505E" w:rsidRPr="0006505E">
        <w:rPr>
          <w:i/>
        </w:rPr>
        <w:t>severely</w:t>
      </w:r>
      <w:r w:rsidR="0006505E">
        <w:t xml:space="preserve"> she </w:t>
      </w:r>
      <w:r w:rsidR="0006505E">
        <w:rPr>
          <w:i/>
        </w:rPr>
        <w:t xml:space="preserve">longed </w:t>
      </w:r>
      <w:r w:rsidR="0006505E">
        <w:t>to feel God’s presence again. Th</w:t>
      </w:r>
      <w:r w:rsidR="004B531A">
        <w:t>ough “the sons of Korah” claimed them, th</w:t>
      </w:r>
      <w:r w:rsidR="0006505E">
        <w:t>e words of the psalm</w:t>
      </w:r>
      <w:r w:rsidR="004C169B">
        <w:t xml:space="preserve"> being read</w:t>
      </w:r>
      <w:r w:rsidR="0006505E">
        <w:t xml:space="preserve"> were hers:</w:t>
      </w:r>
    </w:p>
    <w:p w14:paraId="039EC732" w14:textId="77777777" w:rsidR="0006505E" w:rsidRDefault="0006505E" w:rsidP="005A09C0">
      <w:pPr>
        <w:spacing w:line="276" w:lineRule="auto"/>
      </w:pPr>
    </w:p>
    <w:p w14:paraId="2DD38A02" w14:textId="77777777" w:rsidR="0006505E" w:rsidRPr="0006505E" w:rsidRDefault="0006505E" w:rsidP="005A09C0">
      <w:pPr>
        <w:spacing w:line="276" w:lineRule="auto"/>
        <w:jc w:val="center"/>
        <w:rPr>
          <w:rFonts w:ascii="Cambria" w:hAnsi="Cambria"/>
          <w:b/>
        </w:rPr>
      </w:pPr>
      <w:r w:rsidRPr="0006505E">
        <w:rPr>
          <w:rFonts w:ascii="Cambria" w:hAnsi="Cambria"/>
          <w:b/>
        </w:rPr>
        <w:t xml:space="preserve">As a deer </w:t>
      </w:r>
      <w:r w:rsidRPr="0006505E">
        <w:rPr>
          <w:rFonts w:ascii="Cambria" w:hAnsi="Cambria"/>
          <w:b/>
          <w:i/>
        </w:rPr>
        <w:t>craves</w:t>
      </w:r>
      <w:r w:rsidRPr="0006505E">
        <w:rPr>
          <w:rFonts w:ascii="Cambria" w:hAnsi="Cambria"/>
          <w:b/>
        </w:rPr>
        <w:t xml:space="preserve"> streams of water, so my soul craves you, God.</w:t>
      </w:r>
    </w:p>
    <w:p w14:paraId="3110B90A" w14:textId="77777777" w:rsidR="0006505E" w:rsidRPr="0006505E" w:rsidRDefault="0006505E" w:rsidP="005A09C0">
      <w:pPr>
        <w:spacing w:line="276" w:lineRule="auto"/>
        <w:jc w:val="center"/>
        <w:rPr>
          <w:rFonts w:ascii="Cambria" w:hAnsi="Cambria"/>
          <w:b/>
        </w:rPr>
      </w:pPr>
      <w:r w:rsidRPr="0006505E">
        <w:rPr>
          <w:rFonts w:ascii="Cambria" w:hAnsi="Cambria"/>
          <w:b/>
        </w:rPr>
        <w:t xml:space="preserve">My soul </w:t>
      </w:r>
      <w:r w:rsidRPr="0006505E">
        <w:rPr>
          <w:rFonts w:ascii="Cambria" w:hAnsi="Cambria"/>
          <w:b/>
          <w:i/>
        </w:rPr>
        <w:t>thirsts</w:t>
      </w:r>
      <w:r w:rsidRPr="0006505E">
        <w:rPr>
          <w:rFonts w:ascii="Cambria" w:hAnsi="Cambria"/>
          <w:b/>
        </w:rPr>
        <w:t xml:space="preserve"> for God, for the living God.</w:t>
      </w:r>
    </w:p>
    <w:p w14:paraId="27622966" w14:textId="69978D1F" w:rsidR="0006505E" w:rsidRPr="0006505E" w:rsidRDefault="0006505E" w:rsidP="005A09C0">
      <w:pPr>
        <w:spacing w:line="276" w:lineRule="auto"/>
        <w:jc w:val="center"/>
        <w:rPr>
          <w:rFonts w:ascii="Cambria" w:hAnsi="Cambria"/>
          <w:b/>
        </w:rPr>
      </w:pPr>
      <w:r w:rsidRPr="0006505E">
        <w:rPr>
          <w:rFonts w:ascii="Cambria" w:hAnsi="Cambria"/>
          <w:b/>
        </w:rPr>
        <w:t>When will I go in and appear before the face of God?</w:t>
      </w:r>
    </w:p>
    <w:p w14:paraId="0A564CD9" w14:textId="77777777" w:rsidR="0006505E" w:rsidRPr="0006505E" w:rsidRDefault="0006505E" w:rsidP="005A09C0">
      <w:pPr>
        <w:spacing w:line="276" w:lineRule="auto"/>
        <w:jc w:val="center"/>
        <w:rPr>
          <w:rFonts w:ascii="Cambria" w:hAnsi="Cambria"/>
          <w:b/>
        </w:rPr>
      </w:pPr>
      <w:r w:rsidRPr="0006505E">
        <w:rPr>
          <w:rFonts w:ascii="Cambria" w:hAnsi="Cambria"/>
          <w:b/>
        </w:rPr>
        <w:t xml:space="preserve">My tears have been my food </w:t>
      </w:r>
      <w:r w:rsidRPr="00456662">
        <w:rPr>
          <w:rFonts w:ascii="Cambria" w:hAnsi="Cambria"/>
          <w:b/>
          <w:i/>
        </w:rPr>
        <w:t>day</w:t>
      </w:r>
      <w:r w:rsidRPr="0006505E">
        <w:rPr>
          <w:rFonts w:ascii="Cambria" w:hAnsi="Cambria"/>
          <w:b/>
        </w:rPr>
        <w:t xml:space="preserve"> and </w:t>
      </w:r>
      <w:r w:rsidRPr="00456662">
        <w:rPr>
          <w:rFonts w:ascii="Cambria" w:hAnsi="Cambria"/>
          <w:b/>
          <w:i/>
        </w:rPr>
        <w:t>night</w:t>
      </w:r>
      <w:r w:rsidRPr="0006505E">
        <w:rPr>
          <w:rFonts w:ascii="Cambria" w:hAnsi="Cambria"/>
          <w:b/>
        </w:rPr>
        <w:t>,</w:t>
      </w:r>
    </w:p>
    <w:p w14:paraId="7BDAEA25" w14:textId="2BCEE864" w:rsidR="0006505E" w:rsidRPr="0006505E" w:rsidRDefault="0006505E" w:rsidP="005A09C0">
      <w:pPr>
        <w:spacing w:line="276" w:lineRule="auto"/>
        <w:jc w:val="center"/>
        <w:rPr>
          <w:rFonts w:ascii="Cambria" w:hAnsi="Cambria"/>
          <w:b/>
        </w:rPr>
      </w:pPr>
      <w:r w:rsidRPr="0006505E">
        <w:rPr>
          <w:rFonts w:ascii="Cambria" w:hAnsi="Cambria"/>
          <w:b/>
        </w:rPr>
        <w:t xml:space="preserve">while they say to me </w:t>
      </w:r>
      <w:r w:rsidRPr="00F61152">
        <w:rPr>
          <w:rFonts w:ascii="Cambria" w:hAnsi="Cambria"/>
          <w:b/>
          <w:i/>
        </w:rPr>
        <w:t>all day</w:t>
      </w:r>
      <w:r w:rsidRPr="0006505E">
        <w:rPr>
          <w:rFonts w:ascii="Cambria" w:hAnsi="Cambria"/>
          <w:b/>
        </w:rPr>
        <w:t>, “</w:t>
      </w:r>
      <w:r w:rsidRPr="00F7351A">
        <w:rPr>
          <w:rFonts w:ascii="Cambria" w:hAnsi="Cambria"/>
          <w:b/>
          <w:i/>
        </w:rPr>
        <w:t>Where</w:t>
      </w:r>
      <w:r w:rsidRPr="0006505E">
        <w:rPr>
          <w:rFonts w:ascii="Cambria" w:hAnsi="Cambria"/>
          <w:b/>
        </w:rPr>
        <w:t xml:space="preserve"> is your God?”</w:t>
      </w:r>
    </w:p>
    <w:p w14:paraId="430EF4FA" w14:textId="77777777" w:rsidR="0006505E" w:rsidRDefault="0006505E" w:rsidP="005A09C0">
      <w:pPr>
        <w:spacing w:line="276" w:lineRule="auto"/>
        <w:rPr>
          <w:rFonts w:ascii="Cambria" w:hAnsi="Cambria"/>
        </w:rPr>
      </w:pPr>
    </w:p>
    <w:p w14:paraId="2FD8E826" w14:textId="5F618697" w:rsidR="0006505E" w:rsidRPr="00B47919" w:rsidRDefault="004C169B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06505E">
        <w:rPr>
          <w:rFonts w:ascii="Cambria" w:hAnsi="Cambria"/>
        </w:rPr>
        <w:t xml:space="preserve">s </w:t>
      </w:r>
      <w:r w:rsidR="0050566C">
        <w:rPr>
          <w:rFonts w:ascii="Cambria" w:hAnsi="Cambria"/>
        </w:rPr>
        <w:t>th</w:t>
      </w:r>
      <w:r>
        <w:rPr>
          <w:rFonts w:ascii="Cambria" w:hAnsi="Cambria"/>
        </w:rPr>
        <w:t>e words poured over her</w:t>
      </w:r>
      <w:r w:rsidR="00F7351A">
        <w:rPr>
          <w:rFonts w:ascii="Cambria" w:hAnsi="Cambria"/>
        </w:rPr>
        <w:t>,</w:t>
      </w:r>
      <w:r>
        <w:rPr>
          <w:rFonts w:ascii="Cambria" w:hAnsi="Cambria"/>
        </w:rPr>
        <w:t xml:space="preserve"> she</w:t>
      </w:r>
      <w:r w:rsidR="00B47919">
        <w:rPr>
          <w:rFonts w:ascii="Cambria" w:hAnsi="Cambria"/>
        </w:rPr>
        <w:t xml:space="preserve"> couldn’</w:t>
      </w:r>
      <w:r w:rsidR="00A02193">
        <w:rPr>
          <w:rFonts w:ascii="Cambria" w:hAnsi="Cambria"/>
        </w:rPr>
        <w:t xml:space="preserve">t help but wonder: </w:t>
      </w:r>
      <w:r w:rsidR="00B47919">
        <w:rPr>
          <w:rFonts w:ascii="Cambria" w:hAnsi="Cambria"/>
        </w:rPr>
        <w:t xml:space="preserve">where </w:t>
      </w:r>
      <w:r w:rsidR="00B47919" w:rsidRPr="00F7351A">
        <w:rPr>
          <w:rFonts w:ascii="Cambria" w:hAnsi="Cambria"/>
          <w:i/>
        </w:rPr>
        <w:t>was</w:t>
      </w:r>
      <w:r w:rsidR="00B47919">
        <w:rPr>
          <w:rFonts w:ascii="Cambria" w:hAnsi="Cambria"/>
        </w:rPr>
        <w:t xml:space="preserve"> her God? Where </w:t>
      </w:r>
      <w:r w:rsidR="00B47919" w:rsidRPr="00F7351A">
        <w:rPr>
          <w:rFonts w:ascii="Cambria" w:hAnsi="Cambria"/>
          <w:i/>
        </w:rPr>
        <w:t>had</w:t>
      </w:r>
      <w:r w:rsidR="00B47919">
        <w:rPr>
          <w:rFonts w:ascii="Cambria" w:hAnsi="Cambria"/>
        </w:rPr>
        <w:t xml:space="preserve"> God gone? And </w:t>
      </w:r>
      <w:r w:rsidR="00B47919" w:rsidRPr="00F7351A">
        <w:rPr>
          <w:rFonts w:ascii="Cambria" w:hAnsi="Cambria"/>
          <w:i/>
        </w:rPr>
        <w:t>what</w:t>
      </w:r>
      <w:r w:rsidR="00B47919">
        <w:rPr>
          <w:rFonts w:ascii="Cambria" w:hAnsi="Cambria"/>
        </w:rPr>
        <w:t xml:space="preserve"> was </w:t>
      </w:r>
      <w:r w:rsidR="00B47919" w:rsidRPr="00F7351A">
        <w:rPr>
          <w:rFonts w:ascii="Cambria" w:hAnsi="Cambria"/>
          <w:i/>
        </w:rPr>
        <w:t>wrong</w:t>
      </w:r>
      <w:r w:rsidR="00B47919">
        <w:rPr>
          <w:rFonts w:ascii="Cambria" w:hAnsi="Cambria"/>
        </w:rPr>
        <w:t xml:space="preserve"> with her? She used to be so… </w:t>
      </w:r>
      <w:r w:rsidR="00B47919">
        <w:rPr>
          <w:rFonts w:ascii="Cambria" w:hAnsi="Cambria"/>
          <w:i/>
        </w:rPr>
        <w:t>full</w:t>
      </w:r>
      <w:r w:rsidR="00B47919">
        <w:rPr>
          <w:rFonts w:ascii="Cambria" w:hAnsi="Cambria"/>
        </w:rPr>
        <w:t xml:space="preserve">. Full of </w:t>
      </w:r>
      <w:r w:rsidR="00B269BB">
        <w:rPr>
          <w:rFonts w:ascii="Cambria" w:hAnsi="Cambria"/>
        </w:rPr>
        <w:t>the Spirit. Full of life…</w:t>
      </w:r>
      <w:r w:rsidR="00090159">
        <w:rPr>
          <w:rFonts w:ascii="Cambria" w:hAnsi="Cambria"/>
        </w:rPr>
        <w:t xml:space="preserve"> Of joy</w:t>
      </w:r>
      <w:r w:rsidR="00B269BB">
        <w:rPr>
          <w:rFonts w:ascii="Cambria" w:hAnsi="Cambria"/>
        </w:rPr>
        <w:t>…</w:t>
      </w:r>
      <w:r w:rsidR="00090159">
        <w:rPr>
          <w:rFonts w:ascii="Cambria" w:hAnsi="Cambria"/>
        </w:rPr>
        <w:t xml:space="preserve"> O</w:t>
      </w:r>
      <w:r w:rsidR="00B47919">
        <w:rPr>
          <w:rFonts w:ascii="Cambria" w:hAnsi="Cambria"/>
        </w:rPr>
        <w:t xml:space="preserve">f God. Yes, </w:t>
      </w:r>
      <w:r w:rsidR="009744BB">
        <w:rPr>
          <w:rFonts w:ascii="Cambria" w:hAnsi="Cambria"/>
        </w:rPr>
        <w:t>as it was read</w:t>
      </w:r>
      <w:r w:rsidR="001E75E2">
        <w:rPr>
          <w:rFonts w:ascii="Cambria" w:hAnsi="Cambria"/>
        </w:rPr>
        <w:t>,</w:t>
      </w:r>
      <w:r w:rsidR="009744BB">
        <w:rPr>
          <w:rFonts w:ascii="Cambria" w:hAnsi="Cambria"/>
        </w:rPr>
        <w:t xml:space="preserve"> </w:t>
      </w:r>
      <w:r w:rsidR="001E75E2">
        <w:rPr>
          <w:rFonts w:ascii="Cambria" w:hAnsi="Cambria"/>
        </w:rPr>
        <w:t xml:space="preserve">she realized </w:t>
      </w:r>
      <w:r w:rsidR="00B47919">
        <w:rPr>
          <w:rFonts w:ascii="Cambria" w:hAnsi="Cambria"/>
        </w:rPr>
        <w:t>the next verse fit too:</w:t>
      </w:r>
    </w:p>
    <w:p w14:paraId="2F4EBEAA" w14:textId="77777777" w:rsidR="0006505E" w:rsidRPr="0006505E" w:rsidRDefault="0006505E" w:rsidP="005A09C0">
      <w:pPr>
        <w:spacing w:line="276" w:lineRule="auto"/>
        <w:rPr>
          <w:rFonts w:ascii="Cambria" w:hAnsi="Cambria"/>
        </w:rPr>
      </w:pPr>
    </w:p>
    <w:p w14:paraId="57F3A4EC" w14:textId="5FBE2D7E" w:rsidR="00B47919" w:rsidRPr="00B47919" w:rsidRDefault="0006505E" w:rsidP="005A09C0">
      <w:pPr>
        <w:spacing w:line="276" w:lineRule="auto"/>
        <w:jc w:val="center"/>
        <w:rPr>
          <w:rFonts w:ascii="Cambria" w:hAnsi="Cambria"/>
          <w:b/>
        </w:rPr>
      </w:pPr>
      <w:r w:rsidRPr="00B47919">
        <w:rPr>
          <w:rFonts w:ascii="Cambria" w:hAnsi="Cambria"/>
          <w:b/>
        </w:rPr>
        <w:t xml:space="preserve">I remember these things </w:t>
      </w:r>
      <w:r w:rsidR="00F526ED">
        <w:rPr>
          <w:rFonts w:ascii="Cambria" w:hAnsi="Cambria"/>
          <w:b/>
        </w:rPr>
        <w:t xml:space="preserve">as I </w:t>
      </w:r>
      <w:r w:rsidRPr="00B47919">
        <w:rPr>
          <w:rFonts w:ascii="Cambria" w:hAnsi="Cambria"/>
          <w:b/>
        </w:rPr>
        <w:t>pour out my soul within</w:t>
      </w:r>
      <w:r w:rsidR="00B47919" w:rsidRPr="00B47919">
        <w:rPr>
          <w:rFonts w:ascii="Cambria" w:hAnsi="Cambria"/>
          <w:b/>
        </w:rPr>
        <w:t xml:space="preserve"> me:</w:t>
      </w:r>
    </w:p>
    <w:p w14:paraId="37D9BF3F" w14:textId="77777777" w:rsidR="00B47919" w:rsidRPr="00B47919" w:rsidRDefault="0006505E" w:rsidP="005A09C0">
      <w:pPr>
        <w:spacing w:line="276" w:lineRule="auto"/>
        <w:jc w:val="center"/>
        <w:rPr>
          <w:rFonts w:ascii="Cambria" w:hAnsi="Cambria"/>
          <w:b/>
        </w:rPr>
      </w:pPr>
      <w:r w:rsidRPr="00B47919">
        <w:rPr>
          <w:rFonts w:ascii="Cambria" w:hAnsi="Cambria"/>
          <w:b/>
        </w:rPr>
        <w:t>I u</w:t>
      </w:r>
      <w:r w:rsidR="00B47919" w:rsidRPr="00B47919">
        <w:rPr>
          <w:rFonts w:ascii="Cambria" w:hAnsi="Cambria"/>
          <w:b/>
        </w:rPr>
        <w:t>sed to pass through the throng;</w:t>
      </w:r>
    </w:p>
    <w:p w14:paraId="04882568" w14:textId="77777777" w:rsidR="00B47919" w:rsidRPr="00B47919" w:rsidRDefault="0006505E" w:rsidP="005A09C0">
      <w:pPr>
        <w:spacing w:line="276" w:lineRule="auto"/>
        <w:jc w:val="center"/>
        <w:rPr>
          <w:rFonts w:ascii="Cambria" w:hAnsi="Cambria"/>
          <w:b/>
        </w:rPr>
      </w:pPr>
      <w:r w:rsidRPr="00B47919">
        <w:rPr>
          <w:rFonts w:ascii="Cambria" w:hAnsi="Cambria"/>
          <w:b/>
        </w:rPr>
        <w:t>I used to lead them in pr</w:t>
      </w:r>
      <w:r w:rsidR="00B47919" w:rsidRPr="00B47919">
        <w:rPr>
          <w:rFonts w:ascii="Cambria" w:hAnsi="Cambria"/>
          <w:b/>
        </w:rPr>
        <w:t>ocession up to the house of God</w:t>
      </w:r>
    </w:p>
    <w:p w14:paraId="7BB41D37" w14:textId="77777777" w:rsidR="00B47919" w:rsidRPr="00B47919" w:rsidRDefault="0006505E" w:rsidP="005A09C0">
      <w:pPr>
        <w:spacing w:line="276" w:lineRule="auto"/>
        <w:jc w:val="center"/>
        <w:rPr>
          <w:rFonts w:ascii="Cambria" w:hAnsi="Cambria"/>
          <w:b/>
        </w:rPr>
      </w:pPr>
      <w:r w:rsidRPr="00B47919">
        <w:rPr>
          <w:rFonts w:ascii="Cambria" w:hAnsi="Cambria"/>
          <w:b/>
        </w:rPr>
        <w:t>with a noise of joy and a voice of thanksg</w:t>
      </w:r>
      <w:r w:rsidR="00B47919" w:rsidRPr="00B47919">
        <w:rPr>
          <w:rFonts w:ascii="Cambria" w:hAnsi="Cambria"/>
          <w:b/>
        </w:rPr>
        <w:t>iving,</w:t>
      </w:r>
    </w:p>
    <w:p w14:paraId="3D55585B" w14:textId="47D1D2CC" w:rsidR="0006505E" w:rsidRDefault="0006505E" w:rsidP="005A09C0">
      <w:pPr>
        <w:spacing w:line="276" w:lineRule="auto"/>
        <w:jc w:val="center"/>
        <w:rPr>
          <w:rFonts w:ascii="Cambria" w:hAnsi="Cambria"/>
          <w:b/>
        </w:rPr>
      </w:pPr>
      <w:r w:rsidRPr="00B47919">
        <w:rPr>
          <w:rFonts w:ascii="Cambria" w:hAnsi="Cambria"/>
          <w:b/>
        </w:rPr>
        <w:t>a multitude celebrating a pilgrimage festival.</w:t>
      </w:r>
    </w:p>
    <w:p w14:paraId="5790B3D9" w14:textId="77777777" w:rsidR="00B47919" w:rsidRDefault="00B47919" w:rsidP="005A09C0">
      <w:pPr>
        <w:spacing w:line="276" w:lineRule="auto"/>
        <w:jc w:val="center"/>
        <w:rPr>
          <w:rFonts w:ascii="Cambria" w:hAnsi="Cambria"/>
          <w:b/>
        </w:rPr>
      </w:pPr>
    </w:p>
    <w:p w14:paraId="65508091" w14:textId="515D8C5C" w:rsidR="00B47919" w:rsidRDefault="00F526ED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Yes, she </w:t>
      </w:r>
      <w:r w:rsidRPr="00C17884">
        <w:rPr>
          <w:rFonts w:ascii="Cambria" w:hAnsi="Cambria"/>
        </w:rPr>
        <w:t>used</w:t>
      </w:r>
      <w:r>
        <w:rPr>
          <w:rFonts w:ascii="Cambria" w:hAnsi="Cambria"/>
        </w:rPr>
        <w:t xml:space="preserve"> to </w:t>
      </w:r>
      <w:r w:rsidR="0050566C">
        <w:rPr>
          <w:rFonts w:ascii="Cambria" w:hAnsi="Cambria"/>
        </w:rPr>
        <w:t xml:space="preserve">mingle easily with the people of God… She </w:t>
      </w:r>
      <w:r w:rsidR="0050566C">
        <w:rPr>
          <w:rFonts w:ascii="Cambria" w:hAnsi="Cambria"/>
          <w:i/>
        </w:rPr>
        <w:t xml:space="preserve">used </w:t>
      </w:r>
      <w:r w:rsidR="0050566C">
        <w:rPr>
          <w:rFonts w:ascii="Cambria" w:hAnsi="Cambria"/>
        </w:rPr>
        <w:t xml:space="preserve">to </w:t>
      </w:r>
      <w:r>
        <w:rPr>
          <w:rFonts w:ascii="Cambria" w:hAnsi="Cambria"/>
        </w:rPr>
        <w:t>be filled with the noise of joy and the voice of thanksgiving</w:t>
      </w:r>
      <w:r w:rsidR="0050566C">
        <w:rPr>
          <w:rFonts w:ascii="Cambria" w:hAnsi="Cambria"/>
        </w:rPr>
        <w:t>…</w:t>
      </w:r>
      <w:r>
        <w:rPr>
          <w:rFonts w:ascii="Cambria" w:hAnsi="Cambria"/>
        </w:rPr>
        <w:t xml:space="preserve"> She </w:t>
      </w:r>
      <w:r w:rsidRPr="00C17884">
        <w:rPr>
          <w:rFonts w:ascii="Cambria" w:hAnsi="Cambria"/>
          <w:i/>
          <w:u w:val="single"/>
        </w:rPr>
        <w:t>used</w:t>
      </w:r>
      <w:r>
        <w:rPr>
          <w:rFonts w:ascii="Cambria" w:hAnsi="Cambria"/>
        </w:rPr>
        <w:t xml:space="preserve"> to lead </w:t>
      </w:r>
      <w:r w:rsidR="0050566C">
        <w:rPr>
          <w:rFonts w:ascii="Cambria" w:hAnsi="Cambria"/>
        </w:rPr>
        <w:t xml:space="preserve">the </w:t>
      </w:r>
      <w:r>
        <w:rPr>
          <w:rFonts w:ascii="Cambria" w:hAnsi="Cambria"/>
        </w:rPr>
        <w:t>multitude of God</w:t>
      </w:r>
      <w:r w:rsidR="0050566C">
        <w:rPr>
          <w:rFonts w:ascii="Cambria" w:hAnsi="Cambria"/>
        </w:rPr>
        <w:t>’s people</w:t>
      </w:r>
      <w:r>
        <w:rPr>
          <w:rFonts w:ascii="Cambria" w:hAnsi="Cambria"/>
        </w:rPr>
        <w:t xml:space="preserve"> in worship</w:t>
      </w:r>
      <w:r w:rsidR="0050566C">
        <w:rPr>
          <w:rFonts w:ascii="Cambria" w:hAnsi="Cambria"/>
        </w:rPr>
        <w:t xml:space="preserve">… She </w:t>
      </w:r>
      <w:r w:rsidR="0050566C" w:rsidRPr="00EC20EB">
        <w:rPr>
          <w:rFonts w:ascii="Cambria" w:hAnsi="Cambria"/>
          <w:i/>
          <w:u w:val="single"/>
        </w:rPr>
        <w:t>used</w:t>
      </w:r>
      <w:r w:rsidR="0050566C">
        <w:rPr>
          <w:rFonts w:ascii="Cambria" w:hAnsi="Cambria"/>
        </w:rPr>
        <w:t xml:space="preserve"> to… She </w:t>
      </w:r>
      <w:r w:rsidR="0050566C">
        <w:rPr>
          <w:rFonts w:ascii="Cambria" w:hAnsi="Cambria"/>
          <w:i/>
        </w:rPr>
        <w:t xml:space="preserve">used </w:t>
      </w:r>
      <w:r w:rsidR="0050566C">
        <w:rPr>
          <w:rFonts w:ascii="Cambria" w:hAnsi="Cambria"/>
        </w:rPr>
        <w:t>to…</w:t>
      </w:r>
    </w:p>
    <w:p w14:paraId="0CDE8914" w14:textId="77777777" w:rsidR="0050566C" w:rsidRDefault="0050566C" w:rsidP="005A09C0">
      <w:pPr>
        <w:spacing w:line="276" w:lineRule="auto"/>
        <w:rPr>
          <w:rFonts w:ascii="Cambria" w:hAnsi="Cambria"/>
        </w:rPr>
      </w:pPr>
    </w:p>
    <w:p w14:paraId="503D8E12" w14:textId="1AEBAC37" w:rsidR="00247815" w:rsidRDefault="0050566C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But that time of </w:t>
      </w:r>
      <w:r w:rsidRPr="00F7351A">
        <w:rPr>
          <w:rFonts w:ascii="Cambria" w:hAnsi="Cambria"/>
          <w:i/>
        </w:rPr>
        <w:t xml:space="preserve">“used to” </w:t>
      </w:r>
      <w:r>
        <w:rPr>
          <w:rFonts w:ascii="Cambria" w:hAnsi="Cambria"/>
        </w:rPr>
        <w:t>had long since</w:t>
      </w:r>
      <w:r w:rsidR="00F7351A">
        <w:rPr>
          <w:rFonts w:ascii="Cambria" w:hAnsi="Cambria"/>
        </w:rPr>
        <w:t>…</w:t>
      </w:r>
      <w:r>
        <w:rPr>
          <w:rFonts w:ascii="Cambria" w:hAnsi="Cambria"/>
        </w:rPr>
        <w:t xml:space="preserve"> faded away</w:t>
      </w:r>
      <w:r w:rsidR="00F7351A">
        <w:rPr>
          <w:rFonts w:ascii="Cambria" w:hAnsi="Cambria"/>
        </w:rPr>
        <w:t>, and sh</w:t>
      </w:r>
      <w:r w:rsidR="00205521">
        <w:rPr>
          <w:rFonts w:ascii="Cambria" w:hAnsi="Cambria"/>
        </w:rPr>
        <w:t xml:space="preserve">e was left in the here and now. </w:t>
      </w:r>
      <w:r w:rsidR="00F7351A">
        <w:rPr>
          <w:rFonts w:ascii="Cambria" w:hAnsi="Cambria"/>
        </w:rPr>
        <w:t>with nothing but her bitter, disappointed tears to fill the emptiness inside</w:t>
      </w:r>
      <w:r w:rsidR="00C17884">
        <w:rPr>
          <w:rFonts w:ascii="Cambria" w:hAnsi="Cambria"/>
        </w:rPr>
        <w:t>…</w:t>
      </w:r>
      <w:r w:rsidR="00F7351A">
        <w:rPr>
          <w:rFonts w:ascii="Cambria" w:hAnsi="Cambria"/>
        </w:rPr>
        <w:t xml:space="preserve"> </w:t>
      </w:r>
      <w:r w:rsidR="00C17884">
        <w:rPr>
          <w:rFonts w:ascii="Cambria" w:hAnsi="Cambria"/>
        </w:rPr>
        <w:t>And though—or</w:t>
      </w:r>
      <w:r w:rsidR="00456662">
        <w:rPr>
          <w:rFonts w:ascii="Cambria" w:hAnsi="Cambria"/>
        </w:rPr>
        <w:t xml:space="preserve"> was it</w:t>
      </w:r>
      <w:r w:rsidR="00C17884">
        <w:rPr>
          <w:rFonts w:ascii="Cambria" w:hAnsi="Cambria"/>
        </w:rPr>
        <w:t xml:space="preserve"> </w:t>
      </w:r>
      <w:r w:rsidR="00C17884" w:rsidRPr="00C17884">
        <w:rPr>
          <w:rFonts w:ascii="Cambria" w:hAnsi="Cambria"/>
          <w:i/>
        </w:rPr>
        <w:t>because</w:t>
      </w:r>
      <w:r w:rsidR="00C17884">
        <w:rPr>
          <w:rFonts w:ascii="Cambria" w:hAnsi="Cambria"/>
        </w:rPr>
        <w:t xml:space="preserve">?—that emptiness was </w:t>
      </w:r>
      <w:r w:rsidR="00C17884" w:rsidRPr="00C17884">
        <w:rPr>
          <w:rFonts w:ascii="Cambria" w:hAnsi="Cambria"/>
          <w:i/>
        </w:rPr>
        <w:t>so vast</w:t>
      </w:r>
      <w:r w:rsidR="00C17884">
        <w:rPr>
          <w:rFonts w:ascii="Cambria" w:hAnsi="Cambria"/>
        </w:rPr>
        <w:t xml:space="preserve">, she </w:t>
      </w:r>
      <w:r w:rsidR="00C17884" w:rsidRPr="009532A2">
        <w:rPr>
          <w:rFonts w:ascii="Cambria" w:hAnsi="Cambria"/>
          <w:i/>
        </w:rPr>
        <w:t>longed</w:t>
      </w:r>
      <w:r w:rsidR="00C17884">
        <w:rPr>
          <w:rFonts w:ascii="Cambria" w:hAnsi="Cambria"/>
        </w:rPr>
        <w:t xml:space="preserve"> for it to be filled. Yes, s</w:t>
      </w:r>
      <w:r w:rsidR="00F7351A">
        <w:rPr>
          <w:rFonts w:ascii="Cambria" w:hAnsi="Cambria"/>
        </w:rPr>
        <w:t xml:space="preserve">he was </w:t>
      </w:r>
      <w:r w:rsidR="00F7351A" w:rsidRPr="00C17884">
        <w:rPr>
          <w:rFonts w:ascii="Cambria" w:hAnsi="Cambria"/>
        </w:rPr>
        <w:t>starving</w:t>
      </w:r>
      <w:r w:rsidR="00F7351A">
        <w:rPr>
          <w:rFonts w:ascii="Cambria" w:hAnsi="Cambria"/>
        </w:rPr>
        <w:t xml:space="preserve"> for hope, </w:t>
      </w:r>
      <w:r w:rsidR="00F7351A" w:rsidRPr="00C17884">
        <w:rPr>
          <w:rFonts w:ascii="Cambria" w:hAnsi="Cambria"/>
        </w:rPr>
        <w:t>ravenous</w:t>
      </w:r>
      <w:r w:rsidR="00F7351A">
        <w:rPr>
          <w:rFonts w:ascii="Cambria" w:hAnsi="Cambria"/>
        </w:rPr>
        <w:t xml:space="preserve"> to once again possess real </w:t>
      </w:r>
      <w:r w:rsidR="00F7351A" w:rsidRPr="00F7351A">
        <w:rPr>
          <w:rFonts w:ascii="Cambria" w:hAnsi="Cambria"/>
          <w:i/>
        </w:rPr>
        <w:t>life</w:t>
      </w:r>
      <w:r w:rsidR="00F7351A">
        <w:rPr>
          <w:rFonts w:ascii="Cambria" w:hAnsi="Cambria"/>
        </w:rPr>
        <w:t xml:space="preserve">, </w:t>
      </w:r>
      <w:r w:rsidR="00F7351A" w:rsidRPr="00F7351A">
        <w:rPr>
          <w:rFonts w:ascii="Cambria" w:hAnsi="Cambria"/>
          <w:i/>
        </w:rPr>
        <w:t>craving</w:t>
      </w:r>
      <w:r w:rsidR="00F7351A">
        <w:rPr>
          <w:rFonts w:ascii="Cambria" w:hAnsi="Cambria"/>
        </w:rPr>
        <w:t xml:space="preserve"> the true sustenance of God’s presence. Yet all she knew</w:t>
      </w:r>
      <w:r w:rsidR="00C17884">
        <w:rPr>
          <w:rFonts w:ascii="Cambria" w:hAnsi="Cambria"/>
        </w:rPr>
        <w:t xml:space="preserve"> right now</w:t>
      </w:r>
      <w:r w:rsidR="00F7351A">
        <w:rPr>
          <w:rFonts w:ascii="Cambria" w:hAnsi="Cambria"/>
        </w:rPr>
        <w:t>… was famine.</w:t>
      </w:r>
    </w:p>
    <w:p w14:paraId="408CA773" w14:textId="77777777" w:rsidR="00247815" w:rsidRDefault="00247815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6F51D69" w14:textId="3E401E67" w:rsidR="00247815" w:rsidRDefault="00247815" w:rsidP="005A09C0">
      <w:pPr>
        <w:spacing w:line="276" w:lineRule="auto"/>
        <w:rPr>
          <w:rFonts w:ascii="Cambria" w:hAnsi="Cambria"/>
          <w:b/>
        </w:rPr>
      </w:pPr>
      <w:r w:rsidRPr="00247815">
        <w:rPr>
          <w:rFonts w:ascii="Cambria" w:hAnsi="Cambria"/>
          <w:b/>
        </w:rPr>
        <w:lastRenderedPageBreak/>
        <w:t xml:space="preserve">So </w:t>
      </w:r>
      <w:r w:rsidRPr="00394DC1">
        <w:rPr>
          <w:rFonts w:ascii="Cambria" w:hAnsi="Cambria"/>
          <w:b/>
          <w:i/>
        </w:rPr>
        <w:t>many</w:t>
      </w:r>
      <w:r w:rsidRPr="00247815">
        <w:rPr>
          <w:rFonts w:ascii="Cambria" w:hAnsi="Cambria"/>
          <w:b/>
        </w:rPr>
        <w:t xml:space="preserve"> of us </w:t>
      </w:r>
      <w:r w:rsidR="00B269BB">
        <w:rPr>
          <w:rFonts w:ascii="Cambria" w:hAnsi="Cambria"/>
          <w:b/>
        </w:rPr>
        <w:t>can identify with this</w:t>
      </w:r>
      <w:r w:rsidR="00456662">
        <w:rPr>
          <w:rFonts w:ascii="Cambria" w:hAnsi="Cambria"/>
          <w:b/>
        </w:rPr>
        <w:t xml:space="preserve"> experience of</w:t>
      </w:r>
      <w:r>
        <w:rPr>
          <w:rFonts w:ascii="Cambria" w:hAnsi="Cambria"/>
          <w:b/>
        </w:rPr>
        <w:t xml:space="preserve"> spiritual famine.</w:t>
      </w:r>
    </w:p>
    <w:p w14:paraId="3E02E956" w14:textId="77777777" w:rsidR="00247815" w:rsidRDefault="00247815" w:rsidP="005A09C0">
      <w:pPr>
        <w:spacing w:line="276" w:lineRule="auto"/>
        <w:rPr>
          <w:rFonts w:ascii="Cambria" w:hAnsi="Cambria"/>
          <w:b/>
        </w:rPr>
      </w:pPr>
    </w:p>
    <w:p w14:paraId="767A1C71" w14:textId="6E6224E4" w:rsidR="00456662" w:rsidRDefault="00456662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We’ve felt the emptiness that this woman </w:t>
      </w:r>
      <w:r w:rsidR="001F65CF">
        <w:rPr>
          <w:rFonts w:ascii="Cambria" w:hAnsi="Cambria"/>
        </w:rPr>
        <w:t xml:space="preserve">of our story </w:t>
      </w:r>
      <w:r>
        <w:rPr>
          <w:rFonts w:ascii="Cambria" w:hAnsi="Cambria"/>
        </w:rPr>
        <w:t xml:space="preserve">felt. Like her, </w:t>
      </w:r>
      <w:r w:rsidR="009744BB">
        <w:rPr>
          <w:rFonts w:ascii="Cambria" w:hAnsi="Cambria"/>
        </w:rPr>
        <w:t>many of us have</w:t>
      </w:r>
      <w:r>
        <w:rPr>
          <w:rFonts w:ascii="Cambria" w:hAnsi="Cambria"/>
        </w:rPr>
        <w:t xml:space="preserve"> gone through days</w:t>
      </w:r>
      <w:r w:rsidR="001F65CF">
        <w:rPr>
          <w:rFonts w:ascii="Cambria" w:hAnsi="Cambria"/>
        </w:rPr>
        <w:t>, weeks—</w:t>
      </w:r>
      <w:r w:rsidR="00646F85">
        <w:rPr>
          <w:rFonts w:ascii="Cambria" w:hAnsi="Cambria"/>
        </w:rPr>
        <w:t>months</w:t>
      </w:r>
      <w:r w:rsidR="001F65CF">
        <w:rPr>
          <w:rFonts w:ascii="Cambria" w:hAnsi="Cambria"/>
        </w:rPr>
        <w:t xml:space="preserve"> or years, even—</w:t>
      </w:r>
      <w:r>
        <w:rPr>
          <w:rFonts w:ascii="Cambria" w:hAnsi="Cambria"/>
        </w:rPr>
        <w:t xml:space="preserve">with no spiritual sustenance but the </w:t>
      </w:r>
      <w:r w:rsidR="00646F85">
        <w:rPr>
          <w:rFonts w:ascii="Cambria" w:hAnsi="Cambria"/>
        </w:rPr>
        <w:t xml:space="preserve">watery soup of our own tears. </w:t>
      </w:r>
      <w:r w:rsidR="00B211E0">
        <w:rPr>
          <w:rFonts w:ascii="Cambria" w:hAnsi="Cambria"/>
        </w:rPr>
        <w:t xml:space="preserve">And slowly we waste away…. </w:t>
      </w:r>
      <w:r w:rsidR="00646F85">
        <w:rPr>
          <w:rFonts w:ascii="Cambria" w:hAnsi="Cambria"/>
        </w:rPr>
        <w:t>Oh, yes, we</w:t>
      </w:r>
      <w:r>
        <w:rPr>
          <w:rFonts w:ascii="Cambria" w:hAnsi="Cambria"/>
        </w:rPr>
        <w:t xml:space="preserve"> can vividly </w:t>
      </w:r>
      <w:r w:rsidRPr="00B211E0">
        <w:rPr>
          <w:rFonts w:ascii="Cambria" w:hAnsi="Cambria"/>
          <w:i/>
        </w:rPr>
        <w:t>remember</w:t>
      </w:r>
      <w:r>
        <w:rPr>
          <w:rFonts w:ascii="Cambria" w:hAnsi="Cambria"/>
        </w:rPr>
        <w:t xml:space="preserve"> the times of plenty that we </w:t>
      </w:r>
      <w:r w:rsidRPr="00646F85">
        <w:rPr>
          <w:rFonts w:ascii="Cambria" w:hAnsi="Cambria"/>
          <w:i/>
        </w:rPr>
        <w:t>once</w:t>
      </w:r>
      <w:r>
        <w:rPr>
          <w:rFonts w:ascii="Cambria" w:hAnsi="Cambria"/>
        </w:rPr>
        <w:t xml:space="preserve"> knew, but those times most definitely</w:t>
      </w:r>
      <w:r w:rsidR="00C01087">
        <w:rPr>
          <w:rFonts w:ascii="Cambria" w:hAnsi="Cambria"/>
        </w:rPr>
        <w:t xml:space="preserve"> are no more. For whatever</w:t>
      </w:r>
      <w:r w:rsidR="006E050B">
        <w:rPr>
          <w:rFonts w:ascii="Cambria" w:hAnsi="Cambria"/>
        </w:rPr>
        <w:t xml:space="preserve"> reason—hardship, busyness, </w:t>
      </w:r>
      <w:r w:rsidR="001E75E2">
        <w:rPr>
          <w:rFonts w:ascii="Cambria" w:hAnsi="Cambria"/>
        </w:rPr>
        <w:t>complacency</w:t>
      </w:r>
      <w:r w:rsidR="006E050B">
        <w:rPr>
          <w:rFonts w:ascii="Cambria" w:hAnsi="Cambria"/>
        </w:rPr>
        <w:t>—</w:t>
      </w:r>
      <w:r w:rsidR="00C01087">
        <w:rPr>
          <w:rFonts w:ascii="Cambria" w:hAnsi="Cambria"/>
        </w:rPr>
        <w:t>t</w:t>
      </w:r>
      <w:r>
        <w:rPr>
          <w:rFonts w:ascii="Cambria" w:hAnsi="Cambria"/>
        </w:rPr>
        <w:t xml:space="preserve">hey’ve disappeared. </w:t>
      </w:r>
      <w:r w:rsidR="006E050B">
        <w:rPr>
          <w:rFonts w:ascii="Cambria" w:hAnsi="Cambria"/>
        </w:rPr>
        <w:t>And r</w:t>
      </w:r>
      <w:r>
        <w:rPr>
          <w:rFonts w:ascii="Cambria" w:hAnsi="Cambria"/>
        </w:rPr>
        <w:t xml:space="preserve">ather than finding ourselves seated at the lavish banquet table of the King—the one we anticipated when we signed up for this whole </w:t>
      </w:r>
      <w:r w:rsidR="00646F85">
        <w:rPr>
          <w:rFonts w:ascii="Cambria" w:hAnsi="Cambria"/>
        </w:rPr>
        <w:t>“faith thing”—we find ourselves… hungry. Continuously. With no Jesus banquet in sight.</w:t>
      </w:r>
    </w:p>
    <w:p w14:paraId="2B199204" w14:textId="77777777" w:rsidR="00646F85" w:rsidRDefault="00646F85" w:rsidP="005A09C0">
      <w:pPr>
        <w:spacing w:line="276" w:lineRule="auto"/>
        <w:rPr>
          <w:rFonts w:ascii="Cambria" w:hAnsi="Cambria"/>
        </w:rPr>
      </w:pPr>
    </w:p>
    <w:p w14:paraId="495A1C30" w14:textId="5E3A788B" w:rsidR="00456662" w:rsidRDefault="00646F85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Knowing there’s </w:t>
      </w:r>
      <w:r w:rsidR="00FC32E1">
        <w:rPr>
          <w:rFonts w:ascii="Cambria" w:hAnsi="Cambria"/>
        </w:rPr>
        <w:t>no nourishment to be found</w:t>
      </w:r>
      <w:r>
        <w:rPr>
          <w:rFonts w:ascii="Cambria" w:hAnsi="Cambria"/>
        </w:rPr>
        <w:t xml:space="preserve"> in our own glaringly empty cupboards,</w:t>
      </w:r>
      <w:r w:rsidRPr="00646F8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we begin to look elsewhere. We make the rounds of </w:t>
      </w:r>
      <w:r w:rsidR="00104EE8">
        <w:rPr>
          <w:rFonts w:ascii="Cambria" w:hAnsi="Cambria"/>
        </w:rPr>
        <w:t xml:space="preserve">all </w:t>
      </w:r>
      <w:r>
        <w:rPr>
          <w:rFonts w:ascii="Cambria" w:hAnsi="Cambria"/>
        </w:rPr>
        <w:t xml:space="preserve">the spiritual food pantries we know of—worship services, </w:t>
      </w:r>
      <w:r w:rsidR="006E050B">
        <w:rPr>
          <w:rFonts w:ascii="Cambria" w:hAnsi="Cambria"/>
        </w:rPr>
        <w:t xml:space="preserve">daily </w:t>
      </w:r>
      <w:r>
        <w:rPr>
          <w:rFonts w:ascii="Cambria" w:hAnsi="Cambria"/>
        </w:rPr>
        <w:t>Bible reading plans, church retreats—searching for even a small morsel to sustain us for the moment, hoping against hope that… somehow… something… will change for us</w:t>
      </w:r>
      <w:r w:rsidR="00334449">
        <w:rPr>
          <w:rFonts w:ascii="Cambria" w:hAnsi="Cambria"/>
        </w:rPr>
        <w:t>…</w:t>
      </w:r>
      <w:r>
        <w:rPr>
          <w:rFonts w:ascii="Cambria" w:hAnsi="Cambria"/>
        </w:rPr>
        <w:t xml:space="preserve"> someday. When that </w:t>
      </w:r>
      <w:r w:rsidR="00334449">
        <w:rPr>
          <w:rFonts w:ascii="Cambria" w:hAnsi="Cambria"/>
        </w:rPr>
        <w:t>route fails us</w:t>
      </w:r>
      <w:r w:rsidR="001E75E2">
        <w:rPr>
          <w:rFonts w:ascii="Cambria" w:hAnsi="Cambria"/>
        </w:rPr>
        <w:t>,</w:t>
      </w:r>
      <w:r>
        <w:rPr>
          <w:rFonts w:ascii="Cambria" w:hAnsi="Cambria"/>
        </w:rPr>
        <w:t xml:space="preserve"> we may take to wandering about</w:t>
      </w:r>
      <w:r w:rsidR="00334449">
        <w:rPr>
          <w:rFonts w:ascii="Cambria" w:hAnsi="Cambria"/>
        </w:rPr>
        <w:t xml:space="preserve"> begging</w:t>
      </w:r>
      <w:r w:rsidR="009A3E7D">
        <w:rPr>
          <w:rFonts w:ascii="Cambria" w:hAnsi="Cambria"/>
        </w:rPr>
        <w:t xml:space="preserve">… looking to be fed by </w:t>
      </w:r>
      <w:r>
        <w:rPr>
          <w:rFonts w:ascii="Cambria" w:hAnsi="Cambria"/>
        </w:rPr>
        <w:t xml:space="preserve">other philosophies, other religions, other </w:t>
      </w:r>
      <w:r w:rsidR="00334449">
        <w:rPr>
          <w:rFonts w:ascii="Cambria" w:hAnsi="Cambria"/>
        </w:rPr>
        <w:t xml:space="preserve">ways of life. </w:t>
      </w:r>
      <w:r>
        <w:rPr>
          <w:rFonts w:ascii="Cambria" w:hAnsi="Cambria"/>
        </w:rPr>
        <w:t>For surely our own</w:t>
      </w:r>
      <w:r w:rsidR="00334449">
        <w:rPr>
          <w:rFonts w:ascii="Cambria" w:hAnsi="Cambria"/>
        </w:rPr>
        <w:t xml:space="preserve"> God</w:t>
      </w:r>
      <w:r w:rsidR="009A3E7D">
        <w:rPr>
          <w:rFonts w:ascii="Cambria" w:hAnsi="Cambria"/>
        </w:rPr>
        <w:t xml:space="preserve"> has neglected us… </w:t>
      </w:r>
      <w:r>
        <w:rPr>
          <w:rFonts w:ascii="Cambria" w:hAnsi="Cambria"/>
        </w:rPr>
        <w:t>p</w:t>
      </w:r>
      <w:r w:rsidR="00334449">
        <w:rPr>
          <w:rFonts w:ascii="Cambria" w:hAnsi="Cambria"/>
        </w:rPr>
        <w:t>erhaps another would be better?</w:t>
      </w:r>
      <w:r>
        <w:rPr>
          <w:rFonts w:ascii="Cambria" w:hAnsi="Cambria"/>
        </w:rPr>
        <w:t xml:space="preserve"> Or maybe we just give up altogether, resigning ourselves to the inevitable spiritual death that we know will come as a result of our famine.</w:t>
      </w:r>
    </w:p>
    <w:p w14:paraId="48EC3DB8" w14:textId="77777777" w:rsidR="002766A8" w:rsidRDefault="002766A8" w:rsidP="005A09C0">
      <w:pPr>
        <w:spacing w:line="276" w:lineRule="auto"/>
        <w:rPr>
          <w:rFonts w:ascii="Cambria" w:hAnsi="Cambria"/>
        </w:rPr>
      </w:pPr>
    </w:p>
    <w:p w14:paraId="7DC635E7" w14:textId="11A6970D" w:rsidR="00456662" w:rsidRPr="00456662" w:rsidRDefault="00B269BB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Yes…</w:t>
      </w:r>
      <w:r w:rsidR="00456662">
        <w:rPr>
          <w:rFonts w:ascii="Cambria" w:hAnsi="Cambria"/>
        </w:rPr>
        <w:t xml:space="preserve"> many of us know </w:t>
      </w:r>
      <w:r w:rsidR="009744BB">
        <w:rPr>
          <w:rFonts w:ascii="Cambria" w:hAnsi="Cambria"/>
        </w:rPr>
        <w:t xml:space="preserve">this </w:t>
      </w:r>
      <w:r w:rsidR="00456662">
        <w:rPr>
          <w:rFonts w:ascii="Cambria" w:hAnsi="Cambria"/>
        </w:rPr>
        <w:t xml:space="preserve">spiritual famine. </w:t>
      </w:r>
      <w:r>
        <w:rPr>
          <w:rFonts w:ascii="Cambria" w:hAnsi="Cambria"/>
        </w:rPr>
        <w:t>Let’s be honest here—it happens…</w:t>
      </w:r>
      <w:r w:rsidR="00456662">
        <w:rPr>
          <w:rFonts w:ascii="Cambria" w:hAnsi="Cambria"/>
        </w:rPr>
        <w:t xml:space="preserve"> even among ministers. Perhaps </w:t>
      </w:r>
      <w:r w:rsidR="004D1847">
        <w:rPr>
          <w:rFonts w:ascii="Cambria" w:hAnsi="Cambria"/>
          <w:i/>
        </w:rPr>
        <w:t xml:space="preserve">especially </w:t>
      </w:r>
      <w:r w:rsidR="00456662">
        <w:rPr>
          <w:rFonts w:ascii="Cambria" w:hAnsi="Cambria"/>
        </w:rPr>
        <w:t xml:space="preserve">among ministers, for </w:t>
      </w:r>
      <w:r w:rsidR="00404B72">
        <w:rPr>
          <w:rFonts w:ascii="Cambria" w:hAnsi="Cambria"/>
        </w:rPr>
        <w:t xml:space="preserve">often </w:t>
      </w:r>
      <w:r w:rsidR="00456662">
        <w:rPr>
          <w:rFonts w:ascii="Cambria" w:hAnsi="Cambria"/>
        </w:rPr>
        <w:t>when we</w:t>
      </w:r>
      <w:r>
        <w:rPr>
          <w:rFonts w:ascii="Cambria" w:hAnsi="Cambria"/>
        </w:rPr>
        <w:t xml:space="preserve"> ministers</w:t>
      </w:r>
      <w:r w:rsidR="00456662">
        <w:rPr>
          <w:rFonts w:ascii="Cambria" w:hAnsi="Cambria"/>
        </w:rPr>
        <w:t xml:space="preserve"> </w:t>
      </w:r>
      <w:r w:rsidR="00456662" w:rsidRPr="00404B72">
        <w:rPr>
          <w:rFonts w:ascii="Cambria" w:hAnsi="Cambria"/>
          <w:i/>
        </w:rPr>
        <w:t>do</w:t>
      </w:r>
      <w:r w:rsidR="00456662">
        <w:rPr>
          <w:rFonts w:ascii="Cambria" w:hAnsi="Cambria"/>
        </w:rPr>
        <w:t xml:space="preserve"> </w:t>
      </w:r>
      <w:r w:rsidR="004D1847">
        <w:rPr>
          <w:rFonts w:ascii="Cambria" w:hAnsi="Cambria"/>
        </w:rPr>
        <w:t>have</w:t>
      </w:r>
      <w:r w:rsidR="00456662">
        <w:rPr>
          <w:rFonts w:ascii="Cambria" w:hAnsi="Cambria"/>
        </w:rPr>
        <w:t xml:space="preserve"> spiritual food, we’re so busy passing it out to the hungry ones </w:t>
      </w:r>
      <w:r w:rsidR="009744BB">
        <w:rPr>
          <w:rFonts w:ascii="Cambria" w:hAnsi="Cambria"/>
        </w:rPr>
        <w:t>around</w:t>
      </w:r>
      <w:r w:rsidR="00456662">
        <w:rPr>
          <w:rFonts w:ascii="Cambria" w:hAnsi="Cambria"/>
        </w:rPr>
        <w:t xml:space="preserve"> us that we neglect to take anything but perhaps a crumb for ourselves</w:t>
      </w:r>
      <w:r w:rsidR="009A3E7D">
        <w:rPr>
          <w:rFonts w:ascii="Cambria" w:hAnsi="Cambria"/>
        </w:rPr>
        <w:t xml:space="preserve"> </w:t>
      </w:r>
      <w:r w:rsidR="00D96E26">
        <w:rPr>
          <w:rFonts w:ascii="Cambria" w:hAnsi="Cambria"/>
        </w:rPr>
        <w:t>or our families</w:t>
      </w:r>
      <w:r w:rsidR="00456662">
        <w:rPr>
          <w:rFonts w:ascii="Cambria" w:hAnsi="Cambria"/>
        </w:rPr>
        <w:t>.</w:t>
      </w:r>
      <w:r w:rsidR="00404B72">
        <w:rPr>
          <w:rFonts w:ascii="Cambria" w:hAnsi="Cambria"/>
        </w:rPr>
        <w:t xml:space="preserve"> And over time we find ourselves wondering, along with </w:t>
      </w:r>
      <w:r w:rsidR="009A3E7D">
        <w:rPr>
          <w:rFonts w:ascii="Cambria" w:hAnsi="Cambria"/>
        </w:rPr>
        <w:t>this</w:t>
      </w:r>
      <w:r w:rsidR="00404B72">
        <w:rPr>
          <w:rFonts w:ascii="Cambria" w:hAnsi="Cambria"/>
        </w:rPr>
        <w:t xml:space="preserve"> weeping woman, </w:t>
      </w:r>
      <w:r w:rsidR="00404B72" w:rsidRPr="00607378">
        <w:rPr>
          <w:rFonts w:ascii="Cambria" w:hAnsi="Cambria"/>
        </w:rPr>
        <w:t>how did</w:t>
      </w:r>
      <w:r w:rsidR="00404B72">
        <w:rPr>
          <w:rFonts w:ascii="Cambria" w:hAnsi="Cambria"/>
        </w:rPr>
        <w:t xml:space="preserve"> we become so spiritually </w:t>
      </w:r>
      <w:r w:rsidR="00404B72" w:rsidRPr="00596CFB">
        <w:rPr>
          <w:rFonts w:ascii="Cambria" w:hAnsi="Cambria"/>
          <w:i/>
        </w:rPr>
        <w:t>emaciated</w:t>
      </w:r>
      <w:r w:rsidR="00404B72">
        <w:rPr>
          <w:rFonts w:ascii="Cambria" w:hAnsi="Cambria"/>
        </w:rPr>
        <w:t>? And</w:t>
      </w:r>
      <w:r w:rsidR="00607378">
        <w:rPr>
          <w:rFonts w:ascii="Cambria" w:hAnsi="Cambria"/>
        </w:rPr>
        <w:t>, more importantly,</w:t>
      </w:r>
      <w:r w:rsidR="00404B72">
        <w:rPr>
          <w:rFonts w:ascii="Cambria" w:hAnsi="Cambria"/>
        </w:rPr>
        <w:t xml:space="preserve"> </w:t>
      </w:r>
      <w:r w:rsidR="00404B72" w:rsidRPr="00DD4953">
        <w:rPr>
          <w:rFonts w:ascii="Cambria" w:hAnsi="Cambria"/>
          <w:i/>
        </w:rPr>
        <w:t>where</w:t>
      </w:r>
      <w:r w:rsidR="00DD4953">
        <w:rPr>
          <w:rFonts w:ascii="Cambria" w:hAnsi="Cambria"/>
          <w:i/>
        </w:rPr>
        <w:t xml:space="preserve"> </w:t>
      </w:r>
      <w:r w:rsidR="00404B72">
        <w:rPr>
          <w:rFonts w:ascii="Cambria" w:hAnsi="Cambria"/>
        </w:rPr>
        <w:t xml:space="preserve">is </w:t>
      </w:r>
      <w:r w:rsidR="00596CFB">
        <w:rPr>
          <w:rFonts w:ascii="Cambria" w:hAnsi="Cambria"/>
        </w:rPr>
        <w:t xml:space="preserve">our </w:t>
      </w:r>
      <w:r w:rsidR="00404B72" w:rsidRPr="00596CFB">
        <w:rPr>
          <w:rFonts w:ascii="Cambria" w:hAnsi="Cambria"/>
          <w:i/>
        </w:rPr>
        <w:t>God</w:t>
      </w:r>
      <w:r w:rsidR="00404B72">
        <w:rPr>
          <w:rFonts w:ascii="Cambria" w:hAnsi="Cambria"/>
        </w:rPr>
        <w:t>?</w:t>
      </w:r>
      <w:r w:rsidR="00416757">
        <w:rPr>
          <w:rFonts w:ascii="Cambria" w:hAnsi="Cambria"/>
        </w:rPr>
        <w:t xml:space="preserve"> Surely God has left us.</w:t>
      </w:r>
    </w:p>
    <w:p w14:paraId="20F82A3E" w14:textId="77777777" w:rsidR="00456662" w:rsidRDefault="00456662" w:rsidP="005A09C0">
      <w:pPr>
        <w:spacing w:line="276" w:lineRule="auto"/>
        <w:rPr>
          <w:rFonts w:ascii="Cambria" w:hAnsi="Cambria"/>
        </w:rPr>
      </w:pPr>
    </w:p>
    <w:p w14:paraId="6B7946F7" w14:textId="77777777" w:rsidR="00456662" w:rsidRDefault="00456662" w:rsidP="005A09C0">
      <w:pPr>
        <w:spacing w:line="276" w:lineRule="auto"/>
        <w:rPr>
          <w:rFonts w:ascii="Cambria" w:hAnsi="Cambria"/>
        </w:rPr>
      </w:pPr>
    </w:p>
    <w:p w14:paraId="56663B5F" w14:textId="77777777" w:rsidR="00456662" w:rsidRDefault="00456662" w:rsidP="005A09C0">
      <w:pPr>
        <w:spacing w:line="276" w:lineRule="auto"/>
        <w:rPr>
          <w:rFonts w:ascii="Cambria" w:hAnsi="Cambria"/>
        </w:rPr>
      </w:pPr>
    </w:p>
    <w:p w14:paraId="5ED47BD8" w14:textId="77777777" w:rsidR="00456662" w:rsidRDefault="00456662" w:rsidP="005A09C0">
      <w:pPr>
        <w:spacing w:line="276" w:lineRule="auto"/>
        <w:rPr>
          <w:rFonts w:ascii="Cambria" w:hAnsi="Cambria"/>
        </w:rPr>
      </w:pPr>
    </w:p>
    <w:p w14:paraId="45A214A9" w14:textId="77777777" w:rsidR="00456662" w:rsidRDefault="00456662" w:rsidP="005A09C0">
      <w:pPr>
        <w:spacing w:line="276" w:lineRule="auto"/>
        <w:rPr>
          <w:rFonts w:ascii="Cambria" w:hAnsi="Cambria"/>
        </w:rPr>
      </w:pPr>
    </w:p>
    <w:p w14:paraId="4F7DF5B5" w14:textId="77777777" w:rsidR="00205521" w:rsidRDefault="00205521" w:rsidP="005A09C0">
      <w:pPr>
        <w:spacing w:line="276" w:lineRule="auto"/>
        <w:rPr>
          <w:rFonts w:ascii="Cambria" w:hAnsi="Cambria"/>
        </w:rPr>
      </w:pPr>
    </w:p>
    <w:p w14:paraId="1B3FE110" w14:textId="7CA9F5E8" w:rsidR="00205521" w:rsidRDefault="00205521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FE73E60" w14:textId="639AA3EC" w:rsidR="002A7C0A" w:rsidRPr="002A7C0A" w:rsidRDefault="002A7C0A" w:rsidP="005A09C0">
      <w:pPr>
        <w:spacing w:line="276" w:lineRule="auto"/>
        <w:rPr>
          <w:rFonts w:ascii="Cambria" w:hAnsi="Cambria"/>
          <w:b/>
        </w:rPr>
      </w:pPr>
      <w:r w:rsidRPr="002A7C0A">
        <w:rPr>
          <w:rFonts w:ascii="Cambria" w:hAnsi="Cambria"/>
          <w:b/>
        </w:rPr>
        <w:t xml:space="preserve">But despite </w:t>
      </w:r>
      <w:r w:rsidR="00271F4E">
        <w:rPr>
          <w:rFonts w:ascii="Cambria" w:hAnsi="Cambria"/>
          <w:b/>
        </w:rPr>
        <w:t>how we may feel</w:t>
      </w:r>
      <w:r w:rsidRPr="002A7C0A">
        <w:rPr>
          <w:rFonts w:ascii="Cambria" w:hAnsi="Cambria"/>
          <w:b/>
        </w:rPr>
        <w:t xml:space="preserve">, church, we are </w:t>
      </w:r>
      <w:r w:rsidRPr="00EF15BD">
        <w:rPr>
          <w:rFonts w:ascii="Cambria" w:hAnsi="Cambria"/>
          <w:b/>
          <w:i/>
        </w:rPr>
        <w:t>not</w:t>
      </w:r>
      <w:r w:rsidRPr="002A7C0A">
        <w:rPr>
          <w:rFonts w:ascii="Cambria" w:hAnsi="Cambria"/>
          <w:b/>
        </w:rPr>
        <w:t xml:space="preserve"> God-forsaken.</w:t>
      </w:r>
    </w:p>
    <w:p w14:paraId="1F4BAFFB" w14:textId="77777777" w:rsidR="00205521" w:rsidRDefault="00205521" w:rsidP="005A09C0">
      <w:pPr>
        <w:spacing w:line="276" w:lineRule="auto"/>
        <w:rPr>
          <w:rFonts w:ascii="Cambria" w:hAnsi="Cambria"/>
        </w:rPr>
      </w:pPr>
    </w:p>
    <w:p w14:paraId="70F5542B" w14:textId="70C9F7C8" w:rsidR="00182F75" w:rsidRDefault="00EF15BD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Oh, I </w:t>
      </w:r>
      <w:r w:rsidRPr="00EF15BD">
        <w:rPr>
          <w:rFonts w:ascii="Cambria" w:hAnsi="Cambria"/>
          <w:i/>
        </w:rPr>
        <w:t>know</w:t>
      </w:r>
      <w:r>
        <w:rPr>
          <w:rFonts w:ascii="Cambria" w:hAnsi="Cambria"/>
        </w:rPr>
        <w:t xml:space="preserve"> that it doesn’t feel that way. It feels like God’s left us, abandoned us completely…. Or worse yet, maybe it feels like God’s the one who’s </w:t>
      </w:r>
      <w:r w:rsidRPr="00EF15BD">
        <w:rPr>
          <w:rFonts w:ascii="Cambria" w:hAnsi="Cambria"/>
          <w:i/>
        </w:rPr>
        <w:t>causing</w:t>
      </w:r>
      <w:r>
        <w:rPr>
          <w:rFonts w:ascii="Cambria" w:hAnsi="Cambria"/>
        </w:rPr>
        <w:t xml:space="preserve"> all this </w:t>
      </w:r>
      <w:r w:rsidR="003D6247">
        <w:rPr>
          <w:rFonts w:ascii="Cambria" w:hAnsi="Cambria"/>
        </w:rPr>
        <w:t>turmoil</w:t>
      </w:r>
      <w:r>
        <w:rPr>
          <w:rFonts w:ascii="Cambria" w:hAnsi="Cambria"/>
        </w:rPr>
        <w:t>. Maybe God gets some kind of sick joy out of seein</w:t>
      </w:r>
      <w:r w:rsidR="003D2291">
        <w:rPr>
          <w:rFonts w:ascii="Cambria" w:hAnsi="Cambria"/>
        </w:rPr>
        <w:t xml:space="preserve">g us squirm… </w:t>
      </w:r>
      <w:r w:rsidR="00F71978">
        <w:rPr>
          <w:rFonts w:ascii="Cambria" w:hAnsi="Cambria"/>
        </w:rPr>
        <w:t>watching us writhe</w:t>
      </w:r>
      <w:r>
        <w:rPr>
          <w:rFonts w:ascii="Cambria" w:hAnsi="Cambria"/>
        </w:rPr>
        <w:t>….</w:t>
      </w:r>
    </w:p>
    <w:p w14:paraId="5F301564" w14:textId="7E82EF4A" w:rsidR="001718E7" w:rsidRDefault="001718E7" w:rsidP="005A09C0">
      <w:pPr>
        <w:spacing w:line="276" w:lineRule="auto"/>
        <w:rPr>
          <w:rFonts w:ascii="Cambria" w:hAnsi="Cambria"/>
        </w:rPr>
      </w:pPr>
    </w:p>
    <w:p w14:paraId="59BB1BF0" w14:textId="6228DA02" w:rsidR="001718E7" w:rsidRDefault="001718E7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Yes</w:t>
      </w:r>
      <w:r w:rsidR="00416757">
        <w:rPr>
          <w:rFonts w:ascii="Cambria" w:hAnsi="Cambria"/>
        </w:rPr>
        <w:t xml:space="preserve">… </w:t>
      </w:r>
      <w:r w:rsidRPr="002A7C0A">
        <w:rPr>
          <w:rFonts w:ascii="Cambria" w:hAnsi="Cambria"/>
        </w:rPr>
        <w:t xml:space="preserve">in the midst of </w:t>
      </w:r>
      <w:r>
        <w:rPr>
          <w:rFonts w:ascii="Cambria" w:hAnsi="Cambria"/>
        </w:rPr>
        <w:t>our</w:t>
      </w:r>
      <w:r w:rsidRPr="002A7C0A">
        <w:rPr>
          <w:rFonts w:ascii="Cambria" w:hAnsi="Cambria"/>
        </w:rPr>
        <w:t xml:space="preserve"> struggle it can be </w:t>
      </w:r>
      <w:r w:rsidRPr="00EF15BD">
        <w:rPr>
          <w:rFonts w:ascii="Cambria" w:hAnsi="Cambria"/>
          <w:i/>
        </w:rPr>
        <w:t>extremely</w:t>
      </w:r>
      <w:r w:rsidRPr="002A7C0A">
        <w:rPr>
          <w:rFonts w:ascii="Cambria" w:hAnsi="Cambria"/>
        </w:rPr>
        <w:t xml:space="preserve"> </w:t>
      </w:r>
      <w:r w:rsidRPr="001718E7">
        <w:rPr>
          <w:rFonts w:ascii="Cambria" w:hAnsi="Cambria"/>
          <w:i/>
        </w:rPr>
        <w:t>hard</w:t>
      </w:r>
      <w:r w:rsidRPr="002A7C0A">
        <w:rPr>
          <w:rFonts w:ascii="Cambria" w:hAnsi="Cambria"/>
        </w:rPr>
        <w:t xml:space="preserve"> to believe that God </w:t>
      </w:r>
      <w:r>
        <w:rPr>
          <w:rFonts w:ascii="Cambria" w:hAnsi="Cambria"/>
        </w:rPr>
        <w:t xml:space="preserve">even </w:t>
      </w:r>
      <w:r w:rsidRPr="002A7C0A">
        <w:rPr>
          <w:rFonts w:ascii="Cambria" w:hAnsi="Cambria"/>
        </w:rPr>
        <w:t>cares</w:t>
      </w:r>
      <w:r>
        <w:rPr>
          <w:rFonts w:ascii="Cambria" w:hAnsi="Cambria"/>
        </w:rPr>
        <w:t>, much less that God is present and at work</w:t>
      </w:r>
      <w:r w:rsidRPr="002A7C0A">
        <w:rPr>
          <w:rFonts w:ascii="Cambria" w:hAnsi="Cambria"/>
        </w:rPr>
        <w:t>. T</w:t>
      </w:r>
      <w:r>
        <w:rPr>
          <w:rFonts w:ascii="Cambria" w:hAnsi="Cambria"/>
        </w:rPr>
        <w:t>he psalmist felt that doubt too. As the chaotic waters of God’s</w:t>
      </w:r>
      <w:r w:rsidR="00F71978">
        <w:rPr>
          <w:rFonts w:ascii="Cambria" w:hAnsi="Cambria"/>
        </w:rPr>
        <w:t xml:space="preserve"> calamities overwhelm him, he accusingly exclaims</w:t>
      </w:r>
      <w:r w:rsidRPr="002A7C0A">
        <w:rPr>
          <w:rFonts w:ascii="Cambria" w:hAnsi="Cambria"/>
        </w:rPr>
        <w:t xml:space="preserve"> </w:t>
      </w:r>
      <w:r>
        <w:rPr>
          <w:rFonts w:ascii="Cambria" w:hAnsi="Cambria"/>
        </w:rPr>
        <w:t>to God</w:t>
      </w:r>
      <w:r w:rsidRPr="002A7C0A">
        <w:rPr>
          <w:rFonts w:ascii="Cambria" w:hAnsi="Cambria"/>
        </w:rPr>
        <w:t>, “Why did you forget me?</w:t>
      </w:r>
      <w:r>
        <w:rPr>
          <w:rFonts w:ascii="Cambria" w:hAnsi="Cambria"/>
        </w:rPr>
        <w:t xml:space="preserve"> </w:t>
      </w:r>
      <w:r w:rsidR="00F71978">
        <w:rPr>
          <w:rFonts w:ascii="Cambria" w:hAnsi="Cambria"/>
        </w:rPr>
        <w:t>Why will I go about mourning, afflicted and oppressed</w:t>
      </w:r>
      <w:r w:rsidRPr="002A7C0A">
        <w:rPr>
          <w:rFonts w:ascii="Cambria" w:hAnsi="Cambria"/>
        </w:rPr>
        <w:t>?</w:t>
      </w:r>
      <w:r w:rsidR="00F71978">
        <w:rPr>
          <w:rFonts w:ascii="Cambria" w:hAnsi="Cambria"/>
        </w:rPr>
        <w:t xml:space="preserve"> Why have you cast me off?</w:t>
      </w:r>
      <w:r w:rsidRPr="002A7C0A">
        <w:rPr>
          <w:rFonts w:ascii="Cambria" w:hAnsi="Cambria"/>
        </w:rPr>
        <w:t>”</w:t>
      </w:r>
    </w:p>
    <w:p w14:paraId="29300928" w14:textId="77777777" w:rsidR="00F71978" w:rsidRDefault="00F71978" w:rsidP="005A09C0">
      <w:pPr>
        <w:spacing w:line="276" w:lineRule="auto"/>
        <w:rPr>
          <w:rFonts w:ascii="Cambria" w:hAnsi="Cambria"/>
        </w:rPr>
      </w:pPr>
    </w:p>
    <w:p w14:paraId="32DC1B6C" w14:textId="7524494B" w:rsidR="00F71978" w:rsidRDefault="00F71978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But you see, churc</w:t>
      </w:r>
      <w:r w:rsidR="003D2291">
        <w:rPr>
          <w:rFonts w:ascii="Cambria" w:hAnsi="Cambria"/>
        </w:rPr>
        <w:t xml:space="preserve">h, as real as it may </w:t>
      </w:r>
      <w:r w:rsidR="003D2291" w:rsidRPr="00416757">
        <w:rPr>
          <w:rFonts w:ascii="Cambria" w:hAnsi="Cambria"/>
          <w:i/>
        </w:rPr>
        <w:t>seem,</w:t>
      </w:r>
      <w:r w:rsidR="003D2291">
        <w:rPr>
          <w:rFonts w:ascii="Cambria" w:hAnsi="Cambria"/>
        </w:rPr>
        <w:t xml:space="preserve"> our feeling of forsakenness </w:t>
      </w:r>
      <w:r>
        <w:rPr>
          <w:rFonts w:ascii="Cambria" w:hAnsi="Cambria"/>
        </w:rPr>
        <w:t xml:space="preserve">does </w:t>
      </w:r>
      <w:r w:rsidRPr="003D2291">
        <w:rPr>
          <w:rFonts w:ascii="Cambria" w:hAnsi="Cambria"/>
          <w:i/>
        </w:rPr>
        <w:t>not</w:t>
      </w:r>
      <w:r>
        <w:rPr>
          <w:rFonts w:ascii="Cambria" w:hAnsi="Cambria"/>
        </w:rPr>
        <w:t xml:space="preserve"> reflect reality. </w:t>
      </w:r>
      <w:r w:rsidRPr="00416757">
        <w:rPr>
          <w:rFonts w:ascii="Cambria" w:hAnsi="Cambria"/>
          <w:i/>
        </w:rPr>
        <w:t>Hear that again</w:t>
      </w:r>
      <w:r>
        <w:rPr>
          <w:rFonts w:ascii="Cambria" w:hAnsi="Cambria"/>
        </w:rPr>
        <w:t xml:space="preserve">: we may </w:t>
      </w:r>
      <w:r w:rsidRPr="00416757">
        <w:rPr>
          <w:rFonts w:ascii="Cambria" w:hAnsi="Cambria"/>
          <w:i/>
        </w:rPr>
        <w:t>feel</w:t>
      </w:r>
      <w:r w:rsidR="003D2291">
        <w:rPr>
          <w:rFonts w:ascii="Cambria" w:hAnsi="Cambria"/>
        </w:rPr>
        <w:t xml:space="preserve"> </w:t>
      </w:r>
      <w:r w:rsidR="00B974FA">
        <w:rPr>
          <w:rFonts w:ascii="Cambria" w:hAnsi="Cambria"/>
        </w:rPr>
        <w:t>deserted</w:t>
      </w:r>
      <w:r w:rsidR="003D2291">
        <w:rPr>
          <w:rFonts w:ascii="Cambria" w:hAnsi="Cambria"/>
        </w:rPr>
        <w:t xml:space="preserve"> by God</w:t>
      </w:r>
      <w:r>
        <w:rPr>
          <w:rFonts w:ascii="Cambria" w:hAnsi="Cambria"/>
        </w:rPr>
        <w:t>, but that’s not what’s actually happening.</w:t>
      </w:r>
    </w:p>
    <w:p w14:paraId="1E3DC8B2" w14:textId="77777777" w:rsidR="00F71978" w:rsidRDefault="00F71978" w:rsidP="005A09C0">
      <w:pPr>
        <w:spacing w:line="276" w:lineRule="auto"/>
        <w:rPr>
          <w:rFonts w:ascii="Cambria" w:hAnsi="Cambria"/>
        </w:rPr>
      </w:pPr>
    </w:p>
    <w:p w14:paraId="680AE93F" w14:textId="4780E215" w:rsidR="00B974FA" w:rsidRDefault="003D2291" w:rsidP="005A09C0">
      <w:pPr>
        <w:spacing w:line="276" w:lineRule="auto"/>
        <w:rPr>
          <w:rFonts w:ascii="Cambria" w:hAnsi="Cambria"/>
          <w:bCs/>
        </w:rPr>
      </w:pPr>
      <w:r w:rsidRPr="00416757">
        <w:rPr>
          <w:rFonts w:ascii="Cambria" w:hAnsi="Cambria"/>
          <w:bCs/>
          <w:i/>
        </w:rPr>
        <w:t>How can I say that</w:t>
      </w:r>
      <w:r>
        <w:rPr>
          <w:rFonts w:ascii="Cambria" w:hAnsi="Cambria"/>
          <w:bCs/>
        </w:rPr>
        <w:t xml:space="preserve">, you wonder? When everything points to the possibility that God’s given up and left us on our own, how can I claim that that’s not the case? Even this </w:t>
      </w:r>
      <w:r w:rsidRPr="00416757">
        <w:rPr>
          <w:rFonts w:ascii="Cambria" w:hAnsi="Cambria"/>
          <w:bCs/>
          <w:i/>
        </w:rPr>
        <w:t>psalm</w:t>
      </w:r>
      <w:r>
        <w:rPr>
          <w:rFonts w:ascii="Cambria" w:hAnsi="Cambria"/>
          <w:bCs/>
        </w:rPr>
        <w:t xml:space="preserve"> doesn’t provide evidence of God’</w:t>
      </w:r>
      <w:r w:rsidR="00EB0699">
        <w:rPr>
          <w:rFonts w:ascii="Cambria" w:hAnsi="Cambria"/>
          <w:bCs/>
        </w:rPr>
        <w:t xml:space="preserve">s rescue! </w:t>
      </w:r>
      <w:r w:rsidR="00416757">
        <w:rPr>
          <w:rFonts w:ascii="Cambria" w:hAnsi="Cambria"/>
          <w:bCs/>
        </w:rPr>
        <w:t xml:space="preserve">… </w:t>
      </w:r>
      <w:r w:rsidR="00B974FA">
        <w:rPr>
          <w:rFonts w:ascii="Cambria" w:hAnsi="Cambria"/>
          <w:bCs/>
        </w:rPr>
        <w:t xml:space="preserve">That’s right. Look at it again. There’s no happy resolution here. </w:t>
      </w:r>
      <w:r w:rsidR="00EB0699">
        <w:rPr>
          <w:rFonts w:ascii="Cambria" w:hAnsi="Cambria"/>
          <w:bCs/>
        </w:rPr>
        <w:t xml:space="preserve">Instead it leaves us with the psalmist </w:t>
      </w:r>
      <w:r w:rsidR="00B974FA">
        <w:rPr>
          <w:rFonts w:ascii="Cambria" w:hAnsi="Cambria"/>
          <w:bCs/>
        </w:rPr>
        <w:t>pleading</w:t>
      </w:r>
      <w:r w:rsidR="00EB0699">
        <w:rPr>
          <w:rFonts w:ascii="Cambria" w:hAnsi="Cambria"/>
          <w:bCs/>
        </w:rPr>
        <w:t xml:space="preserve"> for God’s </w:t>
      </w:r>
      <w:r w:rsidR="00B974FA">
        <w:rPr>
          <w:rFonts w:ascii="Cambria" w:hAnsi="Cambria"/>
          <w:bCs/>
        </w:rPr>
        <w:t>grace</w:t>
      </w:r>
      <w:r w:rsidR="00EB0699">
        <w:rPr>
          <w:rFonts w:ascii="Cambria" w:hAnsi="Cambria"/>
          <w:bCs/>
        </w:rPr>
        <w:t xml:space="preserve"> and </w:t>
      </w:r>
      <w:r w:rsidR="00B974FA">
        <w:rPr>
          <w:rFonts w:ascii="Cambria" w:hAnsi="Cambria"/>
          <w:bCs/>
        </w:rPr>
        <w:t>holding on</w:t>
      </w:r>
      <w:r w:rsidR="00773C0C">
        <w:rPr>
          <w:rFonts w:ascii="Cambria" w:hAnsi="Cambria"/>
          <w:bCs/>
        </w:rPr>
        <w:t xml:space="preserve"> </w:t>
      </w:r>
      <w:r w:rsidR="00B974FA">
        <w:rPr>
          <w:rFonts w:ascii="Cambria" w:hAnsi="Cambria"/>
          <w:bCs/>
        </w:rPr>
        <w:t xml:space="preserve">to his </w:t>
      </w:r>
      <w:r w:rsidR="00773C0C">
        <w:rPr>
          <w:rFonts w:ascii="Cambria" w:hAnsi="Cambria"/>
          <w:bCs/>
        </w:rPr>
        <w:t>desperate</w:t>
      </w:r>
      <w:r w:rsidR="00353FE0">
        <w:rPr>
          <w:rFonts w:ascii="Cambria" w:hAnsi="Cambria"/>
          <w:bCs/>
        </w:rPr>
        <w:t xml:space="preserve"> refrain</w:t>
      </w:r>
      <w:r w:rsidR="00B974FA">
        <w:rPr>
          <w:rFonts w:ascii="Cambria" w:hAnsi="Cambria"/>
          <w:bCs/>
        </w:rPr>
        <w:t>: “</w:t>
      </w:r>
      <w:r w:rsidR="00506EB0">
        <w:rPr>
          <w:rFonts w:ascii="Cambria" w:hAnsi="Cambria"/>
          <w:bCs/>
        </w:rPr>
        <w:t>Wait for</w:t>
      </w:r>
      <w:r w:rsidR="00773C0C">
        <w:rPr>
          <w:rFonts w:ascii="Cambria" w:hAnsi="Cambria"/>
          <w:bCs/>
        </w:rPr>
        <w:t xml:space="preserve"> God, for </w:t>
      </w:r>
      <w:r w:rsidR="00B974FA">
        <w:rPr>
          <w:rFonts w:ascii="Cambria" w:hAnsi="Cambria"/>
          <w:bCs/>
        </w:rPr>
        <w:t>I will still praise him, my salvation and my God.”</w:t>
      </w:r>
      <w:r w:rsidR="00773C0C">
        <w:rPr>
          <w:rFonts w:ascii="Cambria" w:hAnsi="Cambria"/>
          <w:bCs/>
        </w:rPr>
        <w:t xml:space="preserve"> In this psalm, as in our lives, we are left with no resolution, only adversity and loneliness.</w:t>
      </w:r>
    </w:p>
    <w:p w14:paraId="72349173" w14:textId="77777777" w:rsidR="00773C0C" w:rsidRDefault="00773C0C" w:rsidP="005A09C0">
      <w:pPr>
        <w:spacing w:line="276" w:lineRule="auto"/>
        <w:rPr>
          <w:rFonts w:ascii="Cambria" w:hAnsi="Cambria"/>
          <w:bCs/>
        </w:rPr>
      </w:pPr>
    </w:p>
    <w:p w14:paraId="71E9CC0E" w14:textId="366E18B8" w:rsidR="00353FE0" w:rsidRDefault="00C020AC" w:rsidP="005A09C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But I maintain that it’s true</w:t>
      </w:r>
      <w:r w:rsidR="00416757">
        <w:rPr>
          <w:rFonts w:ascii="Cambria" w:hAnsi="Cambria"/>
          <w:bCs/>
        </w:rPr>
        <w:t xml:space="preserve"> nonetheless</w:t>
      </w:r>
      <w:r>
        <w:rPr>
          <w:rFonts w:ascii="Cambria" w:hAnsi="Cambria"/>
          <w:bCs/>
        </w:rPr>
        <w:t xml:space="preserve">: </w:t>
      </w:r>
      <w:r w:rsidR="00B974FA">
        <w:rPr>
          <w:rFonts w:ascii="Cambria" w:hAnsi="Cambria"/>
          <w:bCs/>
        </w:rPr>
        <w:t xml:space="preserve">God hasn’t abandoned us to spiritual starvation and death. </w:t>
      </w:r>
      <w:r w:rsidR="003F3CEB">
        <w:rPr>
          <w:rFonts w:ascii="Cambria" w:hAnsi="Cambria"/>
          <w:bCs/>
        </w:rPr>
        <w:t xml:space="preserve">Because that’s </w:t>
      </w:r>
      <w:r w:rsidR="0099775C">
        <w:rPr>
          <w:rFonts w:ascii="Cambria" w:hAnsi="Cambria"/>
          <w:bCs/>
        </w:rPr>
        <w:t xml:space="preserve">not who God is. </w:t>
      </w:r>
      <w:r w:rsidR="00773C0C">
        <w:rPr>
          <w:rFonts w:ascii="Cambria" w:hAnsi="Cambria"/>
          <w:bCs/>
        </w:rPr>
        <w:t>You see, like us, the psalmist can only see part of the picture. And</w:t>
      </w:r>
      <w:r w:rsidR="0099775C">
        <w:rPr>
          <w:rFonts w:ascii="Cambria" w:hAnsi="Cambria"/>
          <w:bCs/>
        </w:rPr>
        <w:t xml:space="preserve"> the other</w:t>
      </w:r>
      <w:r w:rsidR="00773C0C">
        <w:rPr>
          <w:rFonts w:ascii="Cambria" w:hAnsi="Cambria"/>
          <w:bCs/>
        </w:rPr>
        <w:t xml:space="preserve">, </w:t>
      </w:r>
      <w:r w:rsidR="00773C0C" w:rsidRPr="00416757">
        <w:rPr>
          <w:rFonts w:ascii="Cambria" w:hAnsi="Cambria"/>
          <w:bCs/>
          <w:i/>
        </w:rPr>
        <w:t>crucial</w:t>
      </w:r>
      <w:r w:rsidR="0099775C">
        <w:rPr>
          <w:rFonts w:ascii="Cambria" w:hAnsi="Cambria"/>
          <w:bCs/>
        </w:rPr>
        <w:t xml:space="preserve"> part of that picture is this: The same God whom the psalmist calls on </w:t>
      </w:r>
      <w:r w:rsidR="00773C0C">
        <w:rPr>
          <w:rFonts w:ascii="Cambria" w:hAnsi="Cambria"/>
          <w:bCs/>
        </w:rPr>
        <w:t xml:space="preserve">in desperation </w:t>
      </w:r>
      <w:r w:rsidR="0099775C">
        <w:rPr>
          <w:rFonts w:ascii="Cambria" w:hAnsi="Cambria"/>
          <w:bCs/>
        </w:rPr>
        <w:t>is the God who wouldn’t abandon Adam and Eve</w:t>
      </w:r>
      <w:r w:rsidR="00773C0C">
        <w:rPr>
          <w:rFonts w:ascii="Cambria" w:hAnsi="Cambria"/>
          <w:bCs/>
        </w:rPr>
        <w:t xml:space="preserve"> when they sinned</w:t>
      </w:r>
      <w:r w:rsidR="0099775C">
        <w:rPr>
          <w:rFonts w:ascii="Cambria" w:hAnsi="Cambria"/>
          <w:bCs/>
        </w:rPr>
        <w:t xml:space="preserve"> </w:t>
      </w:r>
      <w:r w:rsidR="00773C0C">
        <w:rPr>
          <w:rFonts w:ascii="Cambria" w:hAnsi="Cambria"/>
          <w:bCs/>
        </w:rPr>
        <w:t>but rather sought them out</w:t>
      </w:r>
      <w:r w:rsidR="00353FE0">
        <w:rPr>
          <w:rFonts w:ascii="Cambria" w:hAnsi="Cambria"/>
          <w:bCs/>
        </w:rPr>
        <w:t>….</w:t>
      </w:r>
      <w:r w:rsidR="0099775C">
        <w:rPr>
          <w:rFonts w:ascii="Cambria" w:hAnsi="Cambria"/>
          <w:bCs/>
        </w:rPr>
        <w:t xml:space="preserve"> This is the same God who was always faithful to </w:t>
      </w:r>
      <w:r w:rsidR="003F3CEB">
        <w:rPr>
          <w:rFonts w:ascii="Cambria" w:hAnsi="Cambria"/>
          <w:bCs/>
        </w:rPr>
        <w:t xml:space="preserve">covenant with </w:t>
      </w:r>
      <w:r w:rsidR="0099775C">
        <w:rPr>
          <w:rFonts w:ascii="Cambria" w:hAnsi="Cambria"/>
          <w:bCs/>
        </w:rPr>
        <w:t>Israel, no matter how many times t</w:t>
      </w:r>
      <w:r w:rsidR="003F3CEB">
        <w:rPr>
          <w:rFonts w:ascii="Cambria" w:hAnsi="Cambria"/>
          <w:bCs/>
        </w:rPr>
        <w:t xml:space="preserve">hey were unfaithful in return…. And if those reminders </w:t>
      </w:r>
      <w:r w:rsidR="00773C0C">
        <w:rPr>
          <w:rFonts w:ascii="Cambria" w:hAnsi="Cambria"/>
          <w:bCs/>
        </w:rPr>
        <w:t xml:space="preserve">of God’s love </w:t>
      </w:r>
      <w:r>
        <w:rPr>
          <w:rFonts w:ascii="Cambria" w:hAnsi="Cambria"/>
          <w:bCs/>
        </w:rPr>
        <w:t xml:space="preserve">and faithfulness </w:t>
      </w:r>
      <w:r w:rsidR="003F3CEB">
        <w:rPr>
          <w:rFonts w:ascii="Cambria" w:hAnsi="Cambria"/>
          <w:bCs/>
        </w:rPr>
        <w:t xml:space="preserve">aren’t enough, don’t forget that this is also the God who </w:t>
      </w:r>
      <w:r w:rsidR="00773C0C">
        <w:rPr>
          <w:rFonts w:ascii="Cambria" w:hAnsi="Cambria"/>
          <w:bCs/>
        </w:rPr>
        <w:t xml:space="preserve">took on flesh and </w:t>
      </w:r>
      <w:r w:rsidR="003F3CEB">
        <w:rPr>
          <w:rFonts w:ascii="Cambria" w:hAnsi="Cambria"/>
          <w:bCs/>
        </w:rPr>
        <w:t xml:space="preserve">uttered the </w:t>
      </w:r>
      <w:r w:rsidR="00353FE0">
        <w:rPr>
          <w:rFonts w:ascii="Cambria" w:hAnsi="Cambria"/>
          <w:bCs/>
        </w:rPr>
        <w:t>words of Psalm 42</w:t>
      </w:r>
      <w:r w:rsidR="003F3CEB">
        <w:rPr>
          <w:rFonts w:ascii="Cambria" w:hAnsi="Cambria"/>
          <w:bCs/>
        </w:rPr>
        <w:t xml:space="preserve"> himself: “My soul is overwhelmed with sorrow to the point of death…. I am thirsty…. My God, my God, why have you forsaken me?”</w:t>
      </w:r>
    </w:p>
    <w:p w14:paraId="0CE07500" w14:textId="351308E8" w:rsidR="00773C0C" w:rsidRDefault="00773C0C" w:rsidP="005A09C0">
      <w:pPr>
        <w:spacing w:line="276" w:lineRule="auto"/>
        <w:rPr>
          <w:rFonts w:ascii="Cambria" w:hAnsi="Cambria"/>
          <w:bCs/>
        </w:rPr>
      </w:pPr>
    </w:p>
    <w:p w14:paraId="69B99599" w14:textId="0BE22C8F" w:rsidR="00205521" w:rsidRPr="00416757" w:rsidRDefault="00C020AC" w:rsidP="005A09C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But Jesus was not forsaken</w:t>
      </w:r>
      <w:r w:rsidR="00416757">
        <w:rPr>
          <w:rFonts w:ascii="Cambria" w:hAnsi="Cambria"/>
          <w:bCs/>
        </w:rPr>
        <w:t>…</w:t>
      </w:r>
      <w:r>
        <w:rPr>
          <w:rFonts w:ascii="Cambria" w:hAnsi="Cambria"/>
          <w:bCs/>
        </w:rPr>
        <w:t xml:space="preserve"> Neither were the Israelites</w:t>
      </w:r>
      <w:r w:rsidR="00416757">
        <w:rPr>
          <w:rFonts w:ascii="Cambria" w:hAnsi="Cambria"/>
          <w:bCs/>
        </w:rPr>
        <w:t>….</w:t>
      </w:r>
      <w:r>
        <w:rPr>
          <w:rFonts w:ascii="Cambria" w:hAnsi="Cambria"/>
          <w:bCs/>
        </w:rPr>
        <w:t xml:space="preserve"> Nor Adam and Eve</w:t>
      </w:r>
      <w:r w:rsidR="00416757">
        <w:rPr>
          <w:rFonts w:ascii="Cambria" w:hAnsi="Cambria"/>
          <w:bCs/>
        </w:rPr>
        <w:t>….</w:t>
      </w:r>
      <w:r>
        <w:rPr>
          <w:rFonts w:ascii="Cambria" w:hAnsi="Cambria"/>
          <w:bCs/>
        </w:rPr>
        <w:t xml:space="preserve"> And </w:t>
      </w:r>
      <w:r w:rsidRPr="00416757">
        <w:rPr>
          <w:rFonts w:ascii="Cambria" w:hAnsi="Cambria"/>
          <w:bCs/>
        </w:rPr>
        <w:t>neither are we</w:t>
      </w:r>
      <w:r>
        <w:rPr>
          <w:rFonts w:ascii="Cambria" w:hAnsi="Cambria"/>
          <w:bCs/>
        </w:rPr>
        <w:t>. God</w:t>
      </w:r>
      <w:r w:rsidR="008A3830">
        <w:rPr>
          <w:rFonts w:ascii="Cambria" w:hAnsi="Cambria"/>
          <w:bCs/>
        </w:rPr>
        <w:t xml:space="preserve">’s got a perfect track record, and God </w:t>
      </w:r>
      <w:r w:rsidRPr="00C020AC">
        <w:rPr>
          <w:rFonts w:ascii="Cambria" w:hAnsi="Cambria"/>
          <w:bCs/>
          <w:i/>
        </w:rPr>
        <w:t>will</w:t>
      </w:r>
      <w:r>
        <w:rPr>
          <w:rFonts w:ascii="Cambria" w:hAnsi="Cambria"/>
          <w:bCs/>
        </w:rPr>
        <w:t xml:space="preserve"> provide for us. Though we may not know how and when, God </w:t>
      </w:r>
      <w:r w:rsidRPr="00C020AC">
        <w:rPr>
          <w:rFonts w:ascii="Cambria" w:hAnsi="Cambria"/>
          <w:bCs/>
          <w:i/>
        </w:rPr>
        <w:t>will</w:t>
      </w:r>
      <w:r>
        <w:rPr>
          <w:rFonts w:ascii="Cambria" w:hAnsi="Cambria"/>
          <w:bCs/>
        </w:rPr>
        <w:t xml:space="preserve"> bring us out of the spiritual famine we feel trapped in. And we can wait on God, for we cling to this truth: </w:t>
      </w:r>
      <w:r w:rsidR="00353FE0">
        <w:rPr>
          <w:rFonts w:ascii="Cambria" w:hAnsi="Cambria"/>
          <w:bCs/>
        </w:rPr>
        <w:t xml:space="preserve">God </w:t>
      </w:r>
      <w:r>
        <w:rPr>
          <w:rFonts w:ascii="Cambria" w:hAnsi="Cambria"/>
          <w:bCs/>
        </w:rPr>
        <w:t>will never abandon us.</w:t>
      </w:r>
      <w:r w:rsidR="00205521">
        <w:br w:type="page"/>
      </w:r>
      <w:r w:rsidR="00AC0E8F">
        <w:rPr>
          <w:rFonts w:ascii="Cambria" w:hAnsi="Cambria"/>
          <w:b/>
        </w:rPr>
        <w:t>And</w:t>
      </w:r>
      <w:r w:rsidR="002A7C0A" w:rsidRPr="0063583C">
        <w:rPr>
          <w:rFonts w:ascii="Cambria" w:hAnsi="Cambria"/>
          <w:b/>
        </w:rPr>
        <w:t xml:space="preserve"> </w:t>
      </w:r>
      <w:r w:rsidR="00AC0E8F">
        <w:rPr>
          <w:rFonts w:ascii="Cambria" w:hAnsi="Cambria"/>
          <w:b/>
        </w:rPr>
        <w:t>as</w:t>
      </w:r>
      <w:r w:rsidR="002A7C0A" w:rsidRPr="0063583C">
        <w:rPr>
          <w:rFonts w:ascii="Cambria" w:hAnsi="Cambria"/>
          <w:b/>
        </w:rPr>
        <w:t xml:space="preserve"> we wait on God,</w:t>
      </w:r>
      <w:r w:rsidR="00AC0E8F">
        <w:rPr>
          <w:rFonts w:ascii="Cambria" w:hAnsi="Cambria"/>
          <w:b/>
        </w:rPr>
        <w:t xml:space="preserve"> church,</w:t>
      </w:r>
      <w:r w:rsidR="002A7C0A" w:rsidRPr="0063583C">
        <w:rPr>
          <w:rFonts w:ascii="Cambria" w:hAnsi="Cambria"/>
          <w:b/>
        </w:rPr>
        <w:t xml:space="preserve"> we can act in faith by letting God </w:t>
      </w:r>
      <w:r w:rsidR="002A7C0A" w:rsidRPr="00E24046">
        <w:rPr>
          <w:rFonts w:ascii="Cambria" w:hAnsi="Cambria"/>
          <w:b/>
          <w:i/>
        </w:rPr>
        <w:t>hear</w:t>
      </w:r>
      <w:r w:rsidR="002A7C0A" w:rsidRPr="0063583C">
        <w:rPr>
          <w:rFonts w:ascii="Cambria" w:hAnsi="Cambria"/>
          <w:b/>
        </w:rPr>
        <w:t xml:space="preserve"> our laments.</w:t>
      </w:r>
    </w:p>
    <w:p w14:paraId="43754B39" w14:textId="77777777" w:rsidR="005279D5" w:rsidRDefault="005279D5" w:rsidP="005A09C0">
      <w:pPr>
        <w:spacing w:line="276" w:lineRule="auto"/>
        <w:rPr>
          <w:rFonts w:ascii="Cambria" w:hAnsi="Cambria"/>
          <w:b/>
        </w:rPr>
      </w:pPr>
    </w:p>
    <w:p w14:paraId="759C16F7" w14:textId="77777777" w:rsidR="00E24046" w:rsidRDefault="00B24504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Our </w:t>
      </w:r>
      <w:r w:rsidRPr="00E24046">
        <w:rPr>
          <w:rFonts w:ascii="Cambria" w:hAnsi="Cambria"/>
          <w:i/>
        </w:rPr>
        <w:t>laments</w:t>
      </w:r>
      <w:r>
        <w:rPr>
          <w:rFonts w:ascii="Cambria" w:hAnsi="Cambria"/>
        </w:rPr>
        <w:t>, you see, are</w:t>
      </w:r>
      <w:r w:rsidR="00E24046">
        <w:rPr>
          <w:rFonts w:ascii="Cambria" w:hAnsi="Cambria"/>
        </w:rPr>
        <w:t xml:space="preserve"> our statement of faith in God.</w:t>
      </w:r>
    </w:p>
    <w:p w14:paraId="660F05C7" w14:textId="77777777" w:rsidR="00E24046" w:rsidRDefault="00E24046" w:rsidP="005A09C0">
      <w:pPr>
        <w:spacing w:line="276" w:lineRule="auto"/>
        <w:rPr>
          <w:rFonts w:ascii="Cambria" w:hAnsi="Cambria"/>
        </w:rPr>
      </w:pPr>
    </w:p>
    <w:p w14:paraId="05D39A8F" w14:textId="0029FE57" w:rsidR="005279D5" w:rsidRDefault="00B24504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I realize that that claim may</w:t>
      </w:r>
      <w:r w:rsidR="00472297">
        <w:rPr>
          <w:rFonts w:ascii="Cambria" w:hAnsi="Cambria"/>
        </w:rPr>
        <w:t xml:space="preserve"> seem</w:t>
      </w:r>
      <w:r>
        <w:rPr>
          <w:rFonts w:ascii="Cambria" w:hAnsi="Cambria"/>
        </w:rPr>
        <w:t xml:space="preserve"> a </w:t>
      </w:r>
      <w:r w:rsidR="00472297">
        <w:rPr>
          <w:rFonts w:ascii="Cambria" w:hAnsi="Cambria"/>
        </w:rPr>
        <w:t>bit illogical to many of us</w:t>
      </w:r>
      <w:r>
        <w:rPr>
          <w:rFonts w:ascii="Cambria" w:hAnsi="Cambria"/>
        </w:rPr>
        <w:t xml:space="preserve">, though. </w:t>
      </w:r>
      <w:r w:rsidRPr="00E24046">
        <w:rPr>
          <w:rFonts w:ascii="Cambria" w:hAnsi="Cambria"/>
          <w:i/>
        </w:rPr>
        <w:t>Here’s what I mean:</w:t>
      </w:r>
    </w:p>
    <w:p w14:paraId="4BF639DD" w14:textId="77777777" w:rsidR="00B24504" w:rsidRDefault="00B24504" w:rsidP="005A09C0">
      <w:pPr>
        <w:spacing w:line="276" w:lineRule="auto"/>
        <w:rPr>
          <w:rFonts w:ascii="Cambria" w:hAnsi="Cambria"/>
        </w:rPr>
      </w:pPr>
    </w:p>
    <w:p w14:paraId="42892473" w14:textId="5AA3894E" w:rsidR="00B24504" w:rsidRDefault="00B24504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If the psalmist </w:t>
      </w:r>
      <w:r w:rsidRPr="00E24046">
        <w:rPr>
          <w:rFonts w:ascii="Cambria" w:hAnsi="Cambria"/>
          <w:i/>
        </w:rPr>
        <w:t>truly</w:t>
      </w:r>
      <w:r>
        <w:rPr>
          <w:rFonts w:ascii="Cambria" w:hAnsi="Cambria"/>
        </w:rPr>
        <w:t xml:space="preserve"> believed that God had abandoned him, why was he addressing God at all? What would be the </w:t>
      </w:r>
      <w:r w:rsidRPr="00E24046">
        <w:rPr>
          <w:rFonts w:ascii="Cambria" w:hAnsi="Cambria"/>
          <w:i/>
        </w:rPr>
        <w:t>point</w:t>
      </w:r>
      <w:r w:rsidR="001940C7">
        <w:rPr>
          <w:rFonts w:ascii="Cambria" w:hAnsi="Cambria"/>
        </w:rPr>
        <w:t xml:space="preserve"> of talking to someone who wasn’t listening</w:t>
      </w:r>
      <w:r>
        <w:rPr>
          <w:rFonts w:ascii="Cambria" w:hAnsi="Cambria"/>
        </w:rPr>
        <w:t xml:space="preserve">? Yet </w:t>
      </w:r>
      <w:r w:rsidR="00B45B85">
        <w:rPr>
          <w:rFonts w:ascii="Cambria" w:hAnsi="Cambria"/>
        </w:rPr>
        <w:t xml:space="preserve">rather than remaining silent, </w:t>
      </w:r>
      <w:r>
        <w:rPr>
          <w:rFonts w:ascii="Cambria" w:hAnsi="Cambria"/>
        </w:rPr>
        <w:t xml:space="preserve">we see that he </w:t>
      </w:r>
      <w:r w:rsidRPr="00E24046">
        <w:rPr>
          <w:rFonts w:ascii="Cambria" w:hAnsi="Cambria"/>
          <w:i/>
        </w:rPr>
        <w:t>does</w:t>
      </w:r>
      <w:r w:rsidR="00B45B85">
        <w:rPr>
          <w:rFonts w:ascii="Cambria" w:hAnsi="Cambria"/>
        </w:rPr>
        <w:t xml:space="preserve"> speak to God</w:t>
      </w:r>
      <w:r>
        <w:rPr>
          <w:rFonts w:ascii="Cambria" w:hAnsi="Cambria"/>
        </w:rPr>
        <w:t>. His</w:t>
      </w:r>
      <w:r w:rsidR="001940C7">
        <w:rPr>
          <w:rFonts w:ascii="Cambria" w:hAnsi="Cambria"/>
        </w:rPr>
        <w:t xml:space="preserve"> pleading, his accusations, his </w:t>
      </w:r>
      <w:r>
        <w:rPr>
          <w:rFonts w:ascii="Cambria" w:hAnsi="Cambria"/>
        </w:rPr>
        <w:t>expressions of desperation—</w:t>
      </w:r>
      <w:r w:rsidRPr="00E24046">
        <w:rPr>
          <w:rFonts w:ascii="Cambria" w:hAnsi="Cambria"/>
          <w:i/>
        </w:rPr>
        <w:t>all</w:t>
      </w:r>
      <w:r>
        <w:rPr>
          <w:rFonts w:ascii="Cambria" w:hAnsi="Cambria"/>
        </w:rPr>
        <w:t xml:space="preserve"> o</w:t>
      </w:r>
      <w:r w:rsidR="00B45B85">
        <w:rPr>
          <w:rFonts w:ascii="Cambria" w:hAnsi="Cambria"/>
        </w:rPr>
        <w:t>f these are statements of faith because they all indicate that he believes God hears him and cares.</w:t>
      </w:r>
    </w:p>
    <w:p w14:paraId="043E8AE2" w14:textId="77777777" w:rsidR="00B45B85" w:rsidRDefault="00B45B85" w:rsidP="005A09C0">
      <w:pPr>
        <w:spacing w:line="276" w:lineRule="auto"/>
        <w:rPr>
          <w:rFonts w:ascii="Cambria" w:hAnsi="Cambria"/>
        </w:rPr>
      </w:pPr>
    </w:p>
    <w:p w14:paraId="5A1D371F" w14:textId="695D89A5" w:rsidR="00B45B85" w:rsidRDefault="00B45B85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W</w:t>
      </w:r>
      <w:r w:rsidR="001940C7">
        <w:rPr>
          <w:rFonts w:ascii="Cambria" w:hAnsi="Cambria"/>
        </w:rPr>
        <w:t>e can see then, church, that w</w:t>
      </w:r>
      <w:r>
        <w:rPr>
          <w:rFonts w:ascii="Cambria" w:hAnsi="Cambria"/>
        </w:rPr>
        <w:t>hen we’re in the midst of spiritual famine</w:t>
      </w:r>
      <w:r w:rsidR="001940C7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lament may be our most faithful response to God. For it </w:t>
      </w:r>
      <w:r w:rsidRPr="00E24046">
        <w:rPr>
          <w:rFonts w:ascii="Cambria" w:hAnsi="Cambria"/>
          <w:i/>
        </w:rPr>
        <w:t>doesn’t deny</w:t>
      </w:r>
      <w:r>
        <w:rPr>
          <w:rFonts w:ascii="Cambria" w:hAnsi="Cambria"/>
        </w:rPr>
        <w:t xml:space="preserve"> that hardships surround us. This psalm, you see, is </w:t>
      </w:r>
      <w:r w:rsidRPr="00E24046">
        <w:rPr>
          <w:rFonts w:ascii="Cambria" w:hAnsi="Cambria"/>
        </w:rPr>
        <w:t>not</w:t>
      </w:r>
      <w:r>
        <w:rPr>
          <w:rFonts w:ascii="Cambria" w:hAnsi="Cambria"/>
        </w:rPr>
        <w:t xml:space="preserve"> a poem of praise or thanksgiving. It’s called a “</w:t>
      </w:r>
      <w:r w:rsidRPr="00E24046">
        <w:rPr>
          <w:rFonts w:ascii="Cambria" w:hAnsi="Cambria"/>
          <w:i/>
        </w:rPr>
        <w:t>maskil</w:t>
      </w:r>
      <w:r>
        <w:rPr>
          <w:rFonts w:ascii="Cambria" w:hAnsi="Cambria"/>
        </w:rPr>
        <w:t xml:space="preserve">,” a song of </w:t>
      </w:r>
      <w:r w:rsidRPr="00E24046">
        <w:rPr>
          <w:rFonts w:ascii="Cambria" w:hAnsi="Cambria"/>
          <w:i/>
        </w:rPr>
        <w:t>insight</w:t>
      </w:r>
      <w:r>
        <w:rPr>
          <w:rFonts w:ascii="Cambria" w:hAnsi="Cambria"/>
        </w:rPr>
        <w:t>. Praise and thanksgiving</w:t>
      </w:r>
      <w:r w:rsidR="00F877AC">
        <w:rPr>
          <w:rFonts w:ascii="Cambria" w:hAnsi="Cambria"/>
        </w:rPr>
        <w:t>, we know,</w:t>
      </w:r>
      <w:r>
        <w:rPr>
          <w:rFonts w:ascii="Cambria" w:hAnsi="Cambria"/>
        </w:rPr>
        <w:t xml:space="preserve"> would be inappropriate to the </w:t>
      </w:r>
      <w:r w:rsidR="000A3F2F">
        <w:rPr>
          <w:rFonts w:ascii="Cambria" w:hAnsi="Cambria"/>
        </w:rPr>
        <w:t xml:space="preserve">dreary </w:t>
      </w:r>
      <w:r>
        <w:rPr>
          <w:rFonts w:ascii="Cambria" w:hAnsi="Cambria"/>
        </w:rPr>
        <w:t xml:space="preserve">occasion, but </w:t>
      </w:r>
      <w:r>
        <w:rPr>
          <w:rFonts w:ascii="Cambria" w:hAnsi="Cambria"/>
          <w:i/>
        </w:rPr>
        <w:t>insight</w:t>
      </w:r>
      <w:r>
        <w:rPr>
          <w:rFonts w:ascii="Cambria" w:hAnsi="Cambria"/>
        </w:rPr>
        <w:t xml:space="preserve"> shows that we understand the difficulties of the situation yet we turn to God anyway. </w:t>
      </w:r>
      <w:r w:rsidR="00F877AC">
        <w:rPr>
          <w:rFonts w:ascii="Cambria" w:hAnsi="Cambria"/>
        </w:rPr>
        <w:t>Our</w:t>
      </w:r>
      <w:r>
        <w:rPr>
          <w:rFonts w:ascii="Cambria" w:hAnsi="Cambria"/>
        </w:rPr>
        <w:t xml:space="preserve"> lament</w:t>
      </w:r>
      <w:r w:rsidR="00F877AC">
        <w:rPr>
          <w:rFonts w:ascii="Cambria" w:hAnsi="Cambria"/>
        </w:rPr>
        <w:t xml:space="preserve">, then, </w:t>
      </w:r>
      <w:r>
        <w:rPr>
          <w:rFonts w:ascii="Cambria" w:hAnsi="Cambria"/>
        </w:rPr>
        <w:t>affirms that</w:t>
      </w:r>
      <w:r w:rsidR="000A3F2F">
        <w:rPr>
          <w:rFonts w:ascii="Cambria" w:hAnsi="Cambria"/>
        </w:rPr>
        <w:t xml:space="preserve">, </w:t>
      </w:r>
      <w:r w:rsidR="000A3F2F" w:rsidRPr="00E24046">
        <w:rPr>
          <w:rFonts w:ascii="Cambria" w:hAnsi="Cambria"/>
          <w:i/>
        </w:rPr>
        <w:t>despite</w:t>
      </w:r>
      <w:r w:rsidR="000A3F2F">
        <w:rPr>
          <w:rFonts w:ascii="Cambria" w:hAnsi="Cambria"/>
        </w:rPr>
        <w:t xml:space="preserve"> appearances to the contrary,</w:t>
      </w:r>
      <w:r>
        <w:rPr>
          <w:rFonts w:ascii="Cambria" w:hAnsi="Cambria"/>
        </w:rPr>
        <w:t xml:space="preserve"> we </w:t>
      </w:r>
      <w:r w:rsidR="000A3F2F" w:rsidRPr="00E24046">
        <w:rPr>
          <w:rFonts w:ascii="Cambria" w:hAnsi="Cambria"/>
          <w:i/>
        </w:rPr>
        <w:t>believe</w:t>
      </w:r>
      <w:r w:rsidR="000A3F2F">
        <w:rPr>
          <w:rFonts w:ascii="Cambria" w:hAnsi="Cambria"/>
        </w:rPr>
        <w:t xml:space="preserve"> that God cares about us. It affirms </w:t>
      </w:r>
      <w:r>
        <w:rPr>
          <w:rFonts w:ascii="Cambria" w:hAnsi="Cambria"/>
        </w:rPr>
        <w:t xml:space="preserve">that we will remain faithful in the </w:t>
      </w:r>
      <w:r w:rsidRPr="00E24046">
        <w:rPr>
          <w:rFonts w:ascii="Cambria" w:hAnsi="Cambria"/>
          <w:i/>
        </w:rPr>
        <w:t>hope</w:t>
      </w:r>
      <w:r>
        <w:rPr>
          <w:rFonts w:ascii="Cambria" w:hAnsi="Cambria"/>
        </w:rPr>
        <w:t xml:space="preserve"> that God will liberate us.</w:t>
      </w:r>
    </w:p>
    <w:p w14:paraId="3A2F5928" w14:textId="77777777" w:rsidR="000A3F2F" w:rsidRDefault="000A3F2F" w:rsidP="005A09C0">
      <w:pPr>
        <w:spacing w:line="276" w:lineRule="auto"/>
        <w:rPr>
          <w:rFonts w:ascii="Cambria" w:hAnsi="Cambria"/>
        </w:rPr>
      </w:pPr>
    </w:p>
    <w:p w14:paraId="457C2BCC" w14:textId="021F4809" w:rsidR="000A3F2F" w:rsidRDefault="000A3F2F" w:rsidP="005A09C0">
      <w:pPr>
        <w:spacing w:line="276" w:lineRule="auto"/>
        <w:rPr>
          <w:rFonts w:ascii="Cambria" w:hAnsi="Cambria"/>
        </w:rPr>
      </w:pPr>
      <w:r w:rsidRPr="000A3F2F">
        <w:rPr>
          <w:rFonts w:ascii="Cambria" w:hAnsi="Cambria"/>
        </w:rPr>
        <w:t>“</w:t>
      </w:r>
      <w:r w:rsidRPr="00E24046">
        <w:rPr>
          <w:rFonts w:ascii="Cambria" w:hAnsi="Cambria"/>
          <w:i/>
        </w:rPr>
        <w:t>Lament</w:t>
      </w:r>
      <w:r w:rsidRPr="000A3F2F">
        <w:rPr>
          <w:rFonts w:ascii="Cambria" w:hAnsi="Cambria"/>
        </w:rPr>
        <w:t xml:space="preserve">,” you see, as one </w:t>
      </w:r>
      <w:r>
        <w:rPr>
          <w:rFonts w:ascii="Cambria" w:hAnsi="Cambria"/>
        </w:rPr>
        <w:t>Christian</w:t>
      </w:r>
      <w:r w:rsidRPr="000A3F2F">
        <w:rPr>
          <w:rFonts w:ascii="Cambria" w:hAnsi="Cambria"/>
        </w:rPr>
        <w:t xml:space="preserve"> has written, “is an act of faith.” “Lament transforms. Lament enables perseverance. Lament </w:t>
      </w:r>
      <w:r w:rsidRPr="00E24046">
        <w:rPr>
          <w:rFonts w:ascii="Cambria" w:hAnsi="Cambria"/>
          <w:i/>
        </w:rPr>
        <w:t>empowers</w:t>
      </w:r>
      <w:r w:rsidRPr="000A3F2F">
        <w:rPr>
          <w:rFonts w:ascii="Cambria" w:hAnsi="Cambria"/>
        </w:rPr>
        <w:t xml:space="preserve">. Lament gives </w:t>
      </w:r>
      <w:r w:rsidRPr="00E24046">
        <w:rPr>
          <w:rFonts w:ascii="Cambria" w:hAnsi="Cambria"/>
          <w:i/>
        </w:rPr>
        <w:t>hope</w:t>
      </w:r>
      <w:r w:rsidRPr="000A3F2F">
        <w:rPr>
          <w:rFonts w:ascii="Cambria" w:hAnsi="Cambria"/>
        </w:rPr>
        <w:t xml:space="preserve">, because embedded in the lament is an </w:t>
      </w:r>
      <w:r w:rsidRPr="00E24046">
        <w:rPr>
          <w:rFonts w:ascii="Cambria" w:hAnsi="Cambria"/>
          <w:i/>
        </w:rPr>
        <w:t>appeal</w:t>
      </w:r>
      <w:r w:rsidRPr="000A3F2F">
        <w:rPr>
          <w:rFonts w:ascii="Cambria" w:hAnsi="Cambria"/>
        </w:rPr>
        <w:t xml:space="preserve"> that arises out of trust in the God whose </w:t>
      </w:r>
      <w:r w:rsidRPr="00E24046">
        <w:rPr>
          <w:rFonts w:ascii="Cambria" w:hAnsi="Cambria"/>
          <w:i/>
        </w:rPr>
        <w:t>love</w:t>
      </w:r>
      <w:r w:rsidRPr="000A3F2F">
        <w:rPr>
          <w:rFonts w:ascii="Cambria" w:hAnsi="Cambria"/>
        </w:rPr>
        <w:t xml:space="preserve"> is </w:t>
      </w:r>
      <w:r w:rsidRPr="00E24046">
        <w:rPr>
          <w:rFonts w:ascii="Cambria" w:hAnsi="Cambria"/>
          <w:i/>
        </w:rPr>
        <w:t>forever</w:t>
      </w:r>
      <w:r w:rsidRPr="000A3F2F">
        <w:rPr>
          <w:rFonts w:ascii="Cambria" w:hAnsi="Cambria"/>
        </w:rPr>
        <w:t xml:space="preserve">. </w:t>
      </w:r>
      <w:r w:rsidRPr="00E24046">
        <w:rPr>
          <w:rFonts w:ascii="Cambria" w:hAnsi="Cambria"/>
          <w:i/>
        </w:rPr>
        <w:t>Lament</w:t>
      </w:r>
      <w:r w:rsidRPr="000A3F2F">
        <w:rPr>
          <w:rFonts w:ascii="Cambria" w:hAnsi="Cambria"/>
        </w:rPr>
        <w:t xml:space="preserve"> is the</w:t>
      </w:r>
      <w:r>
        <w:rPr>
          <w:rFonts w:ascii="Cambria" w:hAnsi="Cambria"/>
        </w:rPr>
        <w:t xml:space="preserve"> mode by which </w:t>
      </w:r>
      <w:r w:rsidRPr="00E24046">
        <w:rPr>
          <w:rFonts w:ascii="Cambria" w:hAnsi="Cambria"/>
          <w:i/>
        </w:rPr>
        <w:t>hope</w:t>
      </w:r>
      <w:r>
        <w:rPr>
          <w:rFonts w:ascii="Cambria" w:hAnsi="Cambria"/>
        </w:rPr>
        <w:t xml:space="preserve"> is </w:t>
      </w:r>
      <w:r w:rsidRPr="00E24046">
        <w:rPr>
          <w:rFonts w:ascii="Cambria" w:hAnsi="Cambria"/>
          <w:i/>
        </w:rPr>
        <w:t>reborn</w:t>
      </w:r>
      <w:r>
        <w:rPr>
          <w:rFonts w:ascii="Cambria" w:hAnsi="Cambria"/>
        </w:rPr>
        <w:t>.”</w:t>
      </w:r>
    </w:p>
    <w:p w14:paraId="3C478703" w14:textId="77777777" w:rsidR="008B1D67" w:rsidRDefault="008B1D67" w:rsidP="005A09C0">
      <w:pPr>
        <w:spacing w:line="276" w:lineRule="auto"/>
        <w:rPr>
          <w:rFonts w:ascii="Cambria" w:hAnsi="Cambria"/>
        </w:rPr>
      </w:pPr>
    </w:p>
    <w:p w14:paraId="1F135AC7" w14:textId="480BFC9E" w:rsidR="008B1D67" w:rsidRPr="000A3F2F" w:rsidRDefault="008B1D67" w:rsidP="005A09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So, church, when </w:t>
      </w:r>
      <w:r w:rsidR="00F877AC">
        <w:rPr>
          <w:rFonts w:ascii="Cambria" w:hAnsi="Cambria"/>
        </w:rPr>
        <w:t>we</w:t>
      </w:r>
      <w:r>
        <w:rPr>
          <w:rFonts w:ascii="Cambria" w:hAnsi="Cambria"/>
        </w:rPr>
        <w:t xml:space="preserve"> </w:t>
      </w:r>
      <w:r w:rsidR="00506EB0">
        <w:rPr>
          <w:rFonts w:ascii="Cambria" w:hAnsi="Cambria"/>
        </w:rPr>
        <w:t xml:space="preserve">and those around us </w:t>
      </w:r>
      <w:r w:rsidR="00F877AC">
        <w:rPr>
          <w:rFonts w:ascii="Cambria" w:hAnsi="Cambria"/>
        </w:rPr>
        <w:t>experience</w:t>
      </w:r>
      <w:r>
        <w:rPr>
          <w:rFonts w:ascii="Cambria" w:hAnsi="Cambria"/>
        </w:rPr>
        <w:t xml:space="preserve"> spiritual emptiness like the weeping woman or like the writer</w:t>
      </w:r>
      <w:r w:rsidR="00F877AC">
        <w:rPr>
          <w:rFonts w:ascii="Cambria" w:hAnsi="Cambria"/>
        </w:rPr>
        <w:t xml:space="preserve"> of Psalms 42 and 43, </w:t>
      </w:r>
      <w:r w:rsidR="00F877AC" w:rsidRPr="00E24046">
        <w:rPr>
          <w:rFonts w:ascii="Cambria" w:hAnsi="Cambria"/>
          <w:i/>
        </w:rPr>
        <w:t>let us remember</w:t>
      </w:r>
      <w:r w:rsidR="00F877AC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while </w:t>
      </w:r>
      <w:r w:rsidR="00F877AC">
        <w:rPr>
          <w:rFonts w:ascii="Cambria" w:hAnsi="Cambria"/>
        </w:rPr>
        <w:t>we</w:t>
      </w:r>
      <w:r>
        <w:rPr>
          <w:rFonts w:ascii="Cambria" w:hAnsi="Cambria"/>
        </w:rPr>
        <w:t xml:space="preserve"> wait </w:t>
      </w:r>
      <w:r w:rsidR="00F877AC">
        <w:rPr>
          <w:rFonts w:ascii="Cambria" w:hAnsi="Cambria"/>
        </w:rPr>
        <w:t xml:space="preserve">in </w:t>
      </w:r>
      <w:r w:rsidR="00F877AC" w:rsidRPr="00E24046">
        <w:rPr>
          <w:rFonts w:ascii="Cambria" w:hAnsi="Cambria"/>
          <w:i/>
        </w:rPr>
        <w:t>hope</w:t>
      </w:r>
      <w:r>
        <w:rPr>
          <w:rFonts w:ascii="Cambria" w:hAnsi="Cambria"/>
        </w:rPr>
        <w:t xml:space="preserve"> for the God who has </w:t>
      </w:r>
      <w:r w:rsidRPr="00E24046">
        <w:rPr>
          <w:rFonts w:ascii="Cambria" w:hAnsi="Cambria"/>
          <w:i/>
        </w:rPr>
        <w:t>not</w:t>
      </w:r>
      <w:r>
        <w:rPr>
          <w:rFonts w:ascii="Cambria" w:hAnsi="Cambria"/>
        </w:rPr>
        <w:t xml:space="preserve"> abandoned </w:t>
      </w:r>
      <w:r w:rsidR="00F877AC">
        <w:rPr>
          <w:rFonts w:ascii="Cambria" w:hAnsi="Cambria"/>
        </w:rPr>
        <w:t>us</w:t>
      </w:r>
      <w:r>
        <w:rPr>
          <w:rFonts w:ascii="Cambria" w:hAnsi="Cambria"/>
        </w:rPr>
        <w:t xml:space="preserve">, </w:t>
      </w:r>
      <w:r w:rsidR="00F877AC">
        <w:rPr>
          <w:rFonts w:ascii="Cambria" w:hAnsi="Cambria"/>
        </w:rPr>
        <w:t>we</w:t>
      </w:r>
      <w:r>
        <w:rPr>
          <w:rFonts w:ascii="Cambria" w:hAnsi="Cambria"/>
        </w:rPr>
        <w:t xml:space="preserve"> </w:t>
      </w:r>
      <w:r w:rsidR="00F877AC">
        <w:rPr>
          <w:rFonts w:ascii="Cambria" w:hAnsi="Cambria"/>
        </w:rPr>
        <w:t>can freely express o</w:t>
      </w:r>
      <w:r>
        <w:rPr>
          <w:rFonts w:ascii="Cambria" w:hAnsi="Cambria"/>
        </w:rPr>
        <w:t>ur faith through lament.</w:t>
      </w:r>
      <w:r w:rsidR="00F877AC">
        <w:rPr>
          <w:rFonts w:ascii="Cambria" w:hAnsi="Cambria"/>
        </w:rPr>
        <w:t xml:space="preserve"> </w:t>
      </w:r>
      <w:r w:rsidR="00506EB0">
        <w:rPr>
          <w:rFonts w:ascii="Cambria" w:hAnsi="Cambria"/>
        </w:rPr>
        <w:t xml:space="preserve">Because we believe that God hears us and God cares, </w:t>
      </w:r>
      <w:r w:rsidR="00F877AC">
        <w:rPr>
          <w:rFonts w:ascii="Cambria" w:hAnsi="Cambria"/>
        </w:rPr>
        <w:t xml:space="preserve">with the psalmist we too can cry out, </w:t>
      </w:r>
      <w:r w:rsidR="00506EB0">
        <w:rPr>
          <w:rFonts w:ascii="Cambria" w:hAnsi="Cambria"/>
          <w:bCs/>
        </w:rPr>
        <w:t>“Why are you downcast, oh my soul? Why so disturbed within me? Wait for God, for I will still praise him, my salvation and my God.”</w:t>
      </w:r>
    </w:p>
    <w:sectPr w:rsidR="008B1D67" w:rsidRPr="000A3F2F" w:rsidSect="000825A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24032" w14:textId="77777777" w:rsidR="00F877AC" w:rsidRDefault="00F877AC" w:rsidP="00F7351A">
      <w:r>
        <w:separator/>
      </w:r>
    </w:p>
  </w:endnote>
  <w:endnote w:type="continuationSeparator" w:id="0">
    <w:p w14:paraId="76399A5D" w14:textId="77777777" w:rsidR="00F877AC" w:rsidRDefault="00F877AC" w:rsidP="00F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C4BE3" w14:textId="77777777" w:rsidR="00F877AC" w:rsidRDefault="00F877AC" w:rsidP="00F7351A">
      <w:r>
        <w:separator/>
      </w:r>
    </w:p>
  </w:footnote>
  <w:footnote w:type="continuationSeparator" w:id="0">
    <w:p w14:paraId="6A1C0B23" w14:textId="77777777" w:rsidR="00F877AC" w:rsidRDefault="00F877AC" w:rsidP="00F735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72836" w14:textId="77777777" w:rsidR="00F877AC" w:rsidRDefault="00F877AC" w:rsidP="00F735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58D5A" w14:textId="77777777" w:rsidR="00F877AC" w:rsidRDefault="00F877AC" w:rsidP="00F7351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4F7E" w14:textId="77777777" w:rsidR="00F877AC" w:rsidRDefault="00F877AC" w:rsidP="00F735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5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996FD" w14:textId="5F33D201" w:rsidR="00F877AC" w:rsidRDefault="00F877AC" w:rsidP="00F7351A">
    <w:pPr>
      <w:pStyle w:val="Header"/>
      <w:ind w:right="360"/>
      <w:jc w:val="right"/>
    </w:pPr>
    <w:r>
      <w:t xml:space="preserve">Beall/Callarman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2F4"/>
    <w:multiLevelType w:val="hybridMultilevel"/>
    <w:tmpl w:val="59EE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A36FF"/>
    <w:multiLevelType w:val="hybridMultilevel"/>
    <w:tmpl w:val="E7D8D57C"/>
    <w:lvl w:ilvl="0" w:tplc="0C706D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0B"/>
    <w:rsid w:val="0006505E"/>
    <w:rsid w:val="0007110B"/>
    <w:rsid w:val="00071371"/>
    <w:rsid w:val="000825A4"/>
    <w:rsid w:val="00090159"/>
    <w:rsid w:val="000A3F2F"/>
    <w:rsid w:val="00104EE8"/>
    <w:rsid w:val="001718E7"/>
    <w:rsid w:val="00182F75"/>
    <w:rsid w:val="001940C7"/>
    <w:rsid w:val="001E2D33"/>
    <w:rsid w:val="001E75E2"/>
    <w:rsid w:val="001F65CF"/>
    <w:rsid w:val="00205521"/>
    <w:rsid w:val="00247815"/>
    <w:rsid w:val="00271F4E"/>
    <w:rsid w:val="002766A8"/>
    <w:rsid w:val="002A7C0A"/>
    <w:rsid w:val="00334449"/>
    <w:rsid w:val="00353FE0"/>
    <w:rsid w:val="00383054"/>
    <w:rsid w:val="00394DC1"/>
    <w:rsid w:val="003D2291"/>
    <w:rsid w:val="003D6247"/>
    <w:rsid w:val="003F3CEB"/>
    <w:rsid w:val="00404B72"/>
    <w:rsid w:val="00416757"/>
    <w:rsid w:val="00456662"/>
    <w:rsid w:val="00472297"/>
    <w:rsid w:val="004B531A"/>
    <w:rsid w:val="004C169B"/>
    <w:rsid w:val="004D1847"/>
    <w:rsid w:val="0050566C"/>
    <w:rsid w:val="00506EB0"/>
    <w:rsid w:val="005275DF"/>
    <w:rsid w:val="005279D5"/>
    <w:rsid w:val="00566737"/>
    <w:rsid w:val="00596CFB"/>
    <w:rsid w:val="005A09C0"/>
    <w:rsid w:val="00607378"/>
    <w:rsid w:val="00646F85"/>
    <w:rsid w:val="006C15E4"/>
    <w:rsid w:val="006E050B"/>
    <w:rsid w:val="00704DAB"/>
    <w:rsid w:val="00773C0C"/>
    <w:rsid w:val="008A3830"/>
    <w:rsid w:val="008B1D67"/>
    <w:rsid w:val="009532A2"/>
    <w:rsid w:val="009744BB"/>
    <w:rsid w:val="0099775C"/>
    <w:rsid w:val="009A3E7D"/>
    <w:rsid w:val="00A02193"/>
    <w:rsid w:val="00AC0E8F"/>
    <w:rsid w:val="00AF22C0"/>
    <w:rsid w:val="00B211E0"/>
    <w:rsid w:val="00B24504"/>
    <w:rsid w:val="00B269BB"/>
    <w:rsid w:val="00B43182"/>
    <w:rsid w:val="00B45B85"/>
    <w:rsid w:val="00B47919"/>
    <w:rsid w:val="00B974FA"/>
    <w:rsid w:val="00BF3084"/>
    <w:rsid w:val="00C01087"/>
    <w:rsid w:val="00C020AC"/>
    <w:rsid w:val="00C17884"/>
    <w:rsid w:val="00D827B2"/>
    <w:rsid w:val="00D96E26"/>
    <w:rsid w:val="00DD4953"/>
    <w:rsid w:val="00E24046"/>
    <w:rsid w:val="00EB0699"/>
    <w:rsid w:val="00EC20EB"/>
    <w:rsid w:val="00EF15BD"/>
    <w:rsid w:val="00F526ED"/>
    <w:rsid w:val="00F61152"/>
    <w:rsid w:val="00F71978"/>
    <w:rsid w:val="00F7351A"/>
    <w:rsid w:val="00F877AC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A2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51A"/>
  </w:style>
  <w:style w:type="paragraph" w:styleId="Footer">
    <w:name w:val="footer"/>
    <w:basedOn w:val="Normal"/>
    <w:link w:val="FooterChar"/>
    <w:uiPriority w:val="99"/>
    <w:unhideWhenUsed/>
    <w:rsid w:val="00F73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51A"/>
  </w:style>
  <w:style w:type="character" w:styleId="PageNumber">
    <w:name w:val="page number"/>
    <w:basedOn w:val="DefaultParagraphFont"/>
    <w:uiPriority w:val="99"/>
    <w:semiHidden/>
    <w:unhideWhenUsed/>
    <w:rsid w:val="00F73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51A"/>
  </w:style>
  <w:style w:type="paragraph" w:styleId="Footer">
    <w:name w:val="footer"/>
    <w:basedOn w:val="Normal"/>
    <w:link w:val="FooterChar"/>
    <w:uiPriority w:val="99"/>
    <w:unhideWhenUsed/>
    <w:rsid w:val="00F73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51A"/>
  </w:style>
  <w:style w:type="character" w:styleId="PageNumber">
    <w:name w:val="page number"/>
    <w:basedOn w:val="DefaultParagraphFont"/>
    <w:uiPriority w:val="99"/>
    <w:semiHidden/>
    <w:unhideWhenUsed/>
    <w:rsid w:val="00F7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7239</Characters>
  <Application>Microsoft Macintosh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Beall</dc:creator>
  <cp:keywords/>
  <dc:description/>
  <cp:lastModifiedBy>Laura Beall</cp:lastModifiedBy>
  <cp:revision>2</cp:revision>
  <dcterms:created xsi:type="dcterms:W3CDTF">2013-03-12T20:24:00Z</dcterms:created>
  <dcterms:modified xsi:type="dcterms:W3CDTF">2013-03-12T20:24:00Z</dcterms:modified>
</cp:coreProperties>
</file>