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F" w:rsidRPr="00974A1B" w:rsidRDefault="00593C9F" w:rsidP="00974A1B">
      <w:pPr>
        <w:jc w:val="center"/>
        <w:rPr>
          <w:b/>
          <w:i/>
        </w:rPr>
      </w:pPr>
      <w:r w:rsidRPr="00974A1B">
        <w:rPr>
          <w:b/>
          <w:i/>
        </w:rPr>
        <w:t>Minutes</w:t>
      </w:r>
    </w:p>
    <w:p w:rsidR="00593C9F" w:rsidRPr="00974A1B" w:rsidRDefault="00593C9F" w:rsidP="00974A1B">
      <w:pPr>
        <w:jc w:val="center"/>
        <w:rPr>
          <w:b/>
          <w:i/>
        </w:rPr>
      </w:pPr>
    </w:p>
    <w:p w:rsidR="00593C9F" w:rsidRPr="00974A1B" w:rsidRDefault="00593C9F" w:rsidP="00974A1B">
      <w:pPr>
        <w:jc w:val="center"/>
        <w:rPr>
          <w:b/>
          <w:i/>
        </w:rPr>
      </w:pPr>
      <w:r w:rsidRPr="00974A1B">
        <w:rPr>
          <w:b/>
          <w:i/>
        </w:rPr>
        <w:t>Quality Enhancement Plan Meeting</w:t>
      </w:r>
    </w:p>
    <w:p w:rsidR="00593C9F" w:rsidRPr="00974A1B" w:rsidRDefault="00593C9F" w:rsidP="00974A1B">
      <w:pPr>
        <w:jc w:val="center"/>
        <w:rPr>
          <w:b/>
          <w:i/>
        </w:rPr>
      </w:pPr>
    </w:p>
    <w:p w:rsidR="00593C9F" w:rsidRDefault="00593C9F">
      <w:r>
        <w:t>March 8, 2010, called to order at 11:</w:t>
      </w:r>
      <w:r w:rsidR="00906E92">
        <w:t>37</w:t>
      </w:r>
      <w:r>
        <w:t>am</w:t>
      </w:r>
    </w:p>
    <w:p w:rsidR="00593C9F" w:rsidRDefault="00593C9F">
      <w:r>
        <w:t>Presiding: Dr. Phyllis Bolin</w:t>
      </w:r>
    </w:p>
    <w:p w:rsidR="00593C9F" w:rsidRDefault="00593C9F">
      <w:r>
        <w:t xml:space="preserve">Present: Brenda Bender, </w:t>
      </w:r>
      <w:r w:rsidR="00C05847">
        <w:t xml:space="preserve">Autumn Sutherlin, </w:t>
      </w:r>
      <w:r>
        <w:t>Kay Price Hawkins, Allen</w:t>
      </w:r>
      <w:r w:rsidR="00422983">
        <w:t xml:space="preserve"> Teel, Jared Elk, Jaime Golf, Florah Mhlanga, </w:t>
      </w:r>
      <w:r w:rsidR="00C05847">
        <w:t>Mark McCallon</w:t>
      </w:r>
      <w:r>
        <w:t xml:space="preserve">, </w:t>
      </w:r>
      <w:r w:rsidR="00C05847">
        <w:t xml:space="preserve">Greg Powell, </w:t>
      </w:r>
      <w:r w:rsidR="00760A57">
        <w:t>and Scott</w:t>
      </w:r>
      <w:r w:rsidR="00C05847">
        <w:t xml:space="preserve"> Perkins.</w:t>
      </w:r>
      <w:r w:rsidR="00422983">
        <w:t xml:space="preserve"> </w:t>
      </w:r>
    </w:p>
    <w:p w:rsidR="00593C9F" w:rsidRDefault="00593C9F"/>
    <w:p w:rsidR="000C77A1" w:rsidRDefault="00593C9F">
      <w:r>
        <w:t>Absent:</w:t>
      </w:r>
      <w:r w:rsidR="00422983">
        <w:t xml:space="preserve"> Jeff Arrington, Rob Byrd</w:t>
      </w:r>
    </w:p>
    <w:p w:rsidR="000C77A1" w:rsidRDefault="000C77A1"/>
    <w:p w:rsidR="00593C9F" w:rsidRDefault="000C77A1">
      <w:r>
        <w:t>Guest Speaker:  Dr. Tom Winter</w:t>
      </w:r>
    </w:p>
    <w:p w:rsidR="00593C9F" w:rsidRDefault="00593C9F"/>
    <w:p w:rsidR="00B859C0" w:rsidRDefault="00593C9F">
      <w:r>
        <w:t xml:space="preserve">Dr. Bolin started the meeting by saying that the committee is at a spot </w:t>
      </w:r>
      <w:r w:rsidR="00422983">
        <w:t xml:space="preserve">where we </w:t>
      </w:r>
      <w:r w:rsidR="003A6128">
        <w:t xml:space="preserve">need to </w:t>
      </w:r>
      <w:r w:rsidR="00422983">
        <w:t>clarify</w:t>
      </w:r>
      <w:r w:rsidR="003A6128">
        <w:t xml:space="preserve"> </w:t>
      </w:r>
      <w:r w:rsidR="00422983">
        <w:t>some things we are currently working on.</w:t>
      </w:r>
      <w:r>
        <w:t xml:space="preserve">  She indicated that there were purple folders on the table a</w:t>
      </w:r>
      <w:r w:rsidR="00425B94">
        <w:t xml:space="preserve">nd for each person to take one.  </w:t>
      </w:r>
      <w:r w:rsidR="00422983">
        <w:t xml:space="preserve">The committee </w:t>
      </w:r>
      <w:r>
        <w:t xml:space="preserve">will discuss </w:t>
      </w:r>
      <w:r w:rsidR="00383382">
        <w:t xml:space="preserve">some of the </w:t>
      </w:r>
      <w:r w:rsidR="00D31D2B">
        <w:t xml:space="preserve">enclosed </w:t>
      </w:r>
      <w:r w:rsidR="00383382">
        <w:t>items with</w:t>
      </w:r>
      <w:r w:rsidR="00422983">
        <w:t xml:space="preserve"> the </w:t>
      </w:r>
      <w:r>
        <w:t>guest speaker, Dr. Winter</w:t>
      </w:r>
      <w:r w:rsidR="00383382">
        <w:t xml:space="preserve">.  He also </w:t>
      </w:r>
      <w:r w:rsidR="00BC5B69">
        <w:t>passed out one handout called “G</w:t>
      </w:r>
      <w:r w:rsidR="00422983">
        <w:t>uidelines for the Presentation of t</w:t>
      </w:r>
      <w:r w:rsidR="00BC5B69">
        <w:t xml:space="preserve">he Quality Enhancement Plan”, and compared </w:t>
      </w:r>
      <w:r w:rsidR="00422983">
        <w:t xml:space="preserve">it </w:t>
      </w:r>
      <w:r w:rsidR="00BC5B69">
        <w:t xml:space="preserve">to </w:t>
      </w:r>
      <w:r>
        <w:t xml:space="preserve">the first two items in </w:t>
      </w:r>
      <w:r w:rsidR="00BC5B69">
        <w:t>Dr. Bolin</w:t>
      </w:r>
      <w:r w:rsidR="00422983">
        <w:t>’s</w:t>
      </w:r>
      <w:r w:rsidR="00BC5B69">
        <w:t xml:space="preserve"> folder. </w:t>
      </w:r>
      <w:r w:rsidR="00B859C0">
        <w:t>He talked about “Defining</w:t>
      </w:r>
      <w:r w:rsidR="00BC5B69">
        <w:t>” and “Best Practices/</w:t>
      </w:r>
      <w:r w:rsidR="002649E0">
        <w:t>Literature</w:t>
      </w:r>
      <w:r w:rsidR="00BC5B69">
        <w:t xml:space="preserve">” and how they fit </w:t>
      </w:r>
      <w:r w:rsidR="002649E0">
        <w:t>R</w:t>
      </w:r>
      <w:r w:rsidR="00BC5B69">
        <w:t xml:space="preserve">oman </w:t>
      </w:r>
      <w:r w:rsidR="002649E0">
        <w:t>N</w:t>
      </w:r>
      <w:r w:rsidR="00BC5B69">
        <w:t>um</w:t>
      </w:r>
      <w:r w:rsidR="002649E0">
        <w:t>eral</w:t>
      </w:r>
      <w:r w:rsidR="00BC5B69">
        <w:t xml:space="preserve"> </w:t>
      </w:r>
      <w:r w:rsidR="002649E0">
        <w:t>III</w:t>
      </w:r>
      <w:r w:rsidR="00422983">
        <w:t xml:space="preserve">: </w:t>
      </w:r>
      <w:r w:rsidR="002649E0">
        <w:t xml:space="preserve">Identification of the Topic and Roman </w:t>
      </w:r>
      <w:r w:rsidR="00974A1B">
        <w:t>numeral</w:t>
      </w:r>
      <w:r w:rsidR="002649E0">
        <w:t xml:space="preserve"> V</w:t>
      </w:r>
      <w:r w:rsidR="00422983">
        <w:t xml:space="preserve">: </w:t>
      </w:r>
      <w:r w:rsidR="002649E0">
        <w:t xml:space="preserve"> Literature Review and Best Practices.</w:t>
      </w:r>
      <w:r w:rsidR="00422983">
        <w:t xml:space="preserve"> He said that Roman Numeral IV:  </w:t>
      </w:r>
      <w:r w:rsidR="002649E0">
        <w:t xml:space="preserve">Desired Student Learning Outcomes would come later.  He indicated that Roman Numeral VI is </w:t>
      </w:r>
      <w:r w:rsidR="00D822BD">
        <w:t xml:space="preserve">Actions to be </w:t>
      </w:r>
      <w:r w:rsidR="00760A57">
        <w:t>implemented</w:t>
      </w:r>
      <w:r w:rsidR="002649E0">
        <w:t>.  He sai</w:t>
      </w:r>
      <w:r w:rsidR="00716BAF">
        <w:t>d</w:t>
      </w:r>
      <w:r w:rsidR="00422983">
        <w:t xml:space="preserve"> that first of all, </w:t>
      </w:r>
      <w:r w:rsidR="002649E0">
        <w:t>Defining</w:t>
      </w:r>
      <w:r w:rsidR="00422983">
        <w:t xml:space="preserve"> </w:t>
      </w:r>
      <w:r w:rsidR="00B859C0">
        <w:t>includes</w:t>
      </w:r>
      <w:r w:rsidR="002649E0">
        <w:t xml:space="preserve"> anything that goes to SACS </w:t>
      </w:r>
      <w:r w:rsidR="00B859C0">
        <w:t xml:space="preserve">to </w:t>
      </w:r>
      <w:r w:rsidR="002649E0">
        <w:t>defin</w:t>
      </w:r>
      <w:r w:rsidR="00B859C0">
        <w:t>e</w:t>
      </w:r>
      <w:r w:rsidR="002649E0">
        <w:t xml:space="preserve"> and </w:t>
      </w:r>
      <w:r w:rsidR="00B859C0">
        <w:t>further clarify</w:t>
      </w:r>
      <w:r w:rsidR="00422983">
        <w:t xml:space="preserve"> the topic</w:t>
      </w:r>
      <w:r w:rsidR="002649E0">
        <w:t xml:space="preserve">.  </w:t>
      </w:r>
    </w:p>
    <w:p w:rsidR="00B859C0" w:rsidRDefault="00B859C0"/>
    <w:p w:rsidR="00383382" w:rsidRDefault="00716BAF">
      <w:r>
        <w:t xml:space="preserve">For Best Practices take two </w:t>
      </w:r>
      <w:r w:rsidR="00B859C0">
        <w:t xml:space="preserve">broad areas and look at </w:t>
      </w:r>
      <w:r w:rsidR="008E12C2">
        <w:t xml:space="preserve">in </w:t>
      </w:r>
      <w:r>
        <w:t>dept</w:t>
      </w:r>
      <w:r w:rsidR="00B859C0">
        <w:t>h</w:t>
      </w:r>
      <w:r>
        <w:t>.  Review of Institutions should be bench marked.  How do they implement l</w:t>
      </w:r>
      <w:r w:rsidR="00C95D37">
        <w:t>i</w:t>
      </w:r>
      <w:r w:rsidR="00B859C0">
        <w:t>teracy?  By plowing new ground?</w:t>
      </w:r>
      <w:r w:rsidR="00C95D37">
        <w:t xml:space="preserve">  </w:t>
      </w:r>
      <w:r>
        <w:t xml:space="preserve">He said that Defining would be no more than 3 quarters to 3 pages.  Best Practices should be 3 to 5 pages and to stay focused on </w:t>
      </w:r>
      <w:r w:rsidR="00C95D37">
        <w:t>“What is Research Literacy”</w:t>
      </w:r>
      <w:r>
        <w:t xml:space="preserve">.  </w:t>
      </w:r>
      <w:r w:rsidR="00C95D37">
        <w:t xml:space="preserve">  Find institutions that use this concept, CIRB has a list of institutions with exemplanary actions.  The level of engagement should be at the graduate level.  </w:t>
      </w:r>
    </w:p>
    <w:p w:rsidR="00383382" w:rsidRDefault="00383382"/>
    <w:p w:rsidR="00D34CE9" w:rsidRDefault="00C95D37">
      <w:r>
        <w:t xml:space="preserve">Dr. Winter left us with two broad areas, 1) focus what do we know about this literacy and 2) what are we doing about it.  </w:t>
      </w:r>
      <w:r w:rsidR="00B859C0">
        <w:t xml:space="preserve">He described the story of a camel that was a horse designed by a committee. </w:t>
      </w:r>
      <w:r>
        <w:t xml:space="preserve">He said that the process would take </w:t>
      </w:r>
      <w:r w:rsidR="00B859C0">
        <w:t>the hump off of the c</w:t>
      </w:r>
      <w:r>
        <w:t xml:space="preserve">amel.  He departed </w:t>
      </w:r>
      <w:r w:rsidR="00383382">
        <w:t xml:space="preserve">the meeting </w:t>
      </w:r>
      <w:r>
        <w:t>at 11:50am.</w:t>
      </w:r>
    </w:p>
    <w:p w:rsidR="00D34CE9" w:rsidRDefault="00D34CE9"/>
    <w:p w:rsidR="00784610" w:rsidRDefault="00D34CE9">
      <w:r>
        <w:t xml:space="preserve">Dr. Bolin indicated that she would like for one person from each </w:t>
      </w:r>
      <w:r w:rsidR="00B859C0">
        <w:t xml:space="preserve">of the two </w:t>
      </w:r>
      <w:r>
        <w:t>group</w:t>
      </w:r>
      <w:r w:rsidR="00B859C0">
        <w:t>s</w:t>
      </w:r>
      <w:r>
        <w:t xml:space="preserve"> to work together.  </w:t>
      </w:r>
      <w:r w:rsidR="00B859C0">
        <w:t xml:space="preserve">We can come up with part 5 of the </w:t>
      </w:r>
      <w:r>
        <w:t>document.  Nothing will be wasted; it will all come together some where in this process.  Reading it is a lot like ours.  Compare it to the Centenary College of Louisiana and Marymount Un</w:t>
      </w:r>
      <w:r w:rsidR="000968E7">
        <w:t>iversity handouts.  George Kuh</w:t>
      </w:r>
      <w:r>
        <w:t xml:space="preserve"> from Indiana University is a great place to start.  Autumn has put together information from the last tim</w:t>
      </w:r>
      <w:r w:rsidR="000968E7">
        <w:t>e on Definition Level</w:t>
      </w:r>
      <w:r>
        <w:t xml:space="preserve"> 1</w:t>
      </w:r>
      <w:r w:rsidR="000968E7">
        <w:t xml:space="preserve"> - 6</w:t>
      </w:r>
      <w:r>
        <w:t xml:space="preserve">.  As we pair up use Autumn’s goggle docs as a central place </w:t>
      </w:r>
      <w:r w:rsidR="000968E7">
        <w:t xml:space="preserve">to include </w:t>
      </w:r>
      <w:r>
        <w:t>the pieces</w:t>
      </w:r>
      <w:r w:rsidR="000968E7">
        <w:t xml:space="preserve"> of the definition</w:t>
      </w:r>
      <w:r>
        <w:t>. There are 6</w:t>
      </w:r>
      <w:r w:rsidR="006A66FB">
        <w:t xml:space="preserve"> things to remember: keep levels </w:t>
      </w:r>
      <w:r>
        <w:t xml:space="preserve">1 and 2 in </w:t>
      </w:r>
      <w:r w:rsidR="000968E7">
        <w:t xml:space="preserve">information literacy </w:t>
      </w:r>
      <w:r w:rsidR="000968E7">
        <w:lastRenderedPageBreak/>
        <w:t>together,</w:t>
      </w:r>
      <w:r w:rsidR="00C87EFB">
        <w:t xml:space="preserve"> levels</w:t>
      </w:r>
      <w:r w:rsidR="000968E7">
        <w:t xml:space="preserve"> 3 and </w:t>
      </w:r>
      <w:r w:rsidR="006A66FB">
        <w:t>4</w:t>
      </w:r>
      <w:r w:rsidR="000968E7">
        <w:t xml:space="preserve"> together</w:t>
      </w:r>
      <w:r w:rsidR="006A66FB">
        <w:t xml:space="preserve">, </w:t>
      </w:r>
      <w:r w:rsidR="000968E7">
        <w:t xml:space="preserve"> and </w:t>
      </w:r>
      <w:r w:rsidR="006A66FB">
        <w:t>5 and 6</w:t>
      </w:r>
      <w:r w:rsidR="000968E7">
        <w:t xml:space="preserve"> together. L</w:t>
      </w:r>
      <w:r>
        <w:t>earn how to use the library</w:t>
      </w:r>
      <w:r w:rsidR="006A66FB">
        <w:t xml:space="preserve">.  </w:t>
      </w:r>
      <w:r w:rsidR="000968E7">
        <w:t>Just an idea from D</w:t>
      </w:r>
      <w:r>
        <w:t xml:space="preserve">r. Bolin, page 1 is a sample that </w:t>
      </w:r>
      <w:r w:rsidR="006C6F58">
        <w:t>she drafted</w:t>
      </w:r>
      <w:r w:rsidR="000968E7">
        <w:t xml:space="preserve"> as a example to follow</w:t>
      </w:r>
      <w:r w:rsidR="006A66FB">
        <w:t>.  W</w:t>
      </w:r>
      <w:r w:rsidR="000968E7">
        <w:t>hen we are p</w:t>
      </w:r>
      <w:r w:rsidR="006C6F58">
        <w:t>ut</w:t>
      </w:r>
      <w:r w:rsidR="000968E7">
        <w:t>ting</w:t>
      </w:r>
      <w:r w:rsidR="006C6F58">
        <w:t xml:space="preserve"> references</w:t>
      </w:r>
      <w:r w:rsidR="000968E7">
        <w:t xml:space="preserve">, use APA format. </w:t>
      </w:r>
      <w:r w:rsidR="006C6F58">
        <w:t xml:space="preserve"> Dr. Bolin proceeded by going through a demonstration on the overhead projector</w:t>
      </w:r>
      <w:r w:rsidR="006A66FB">
        <w:t xml:space="preserve"> on</w:t>
      </w:r>
      <w:r w:rsidR="006C6F58">
        <w:t xml:space="preserve"> how to process their work.  She then passed out a green sign-up sheet.   Each person needed to sign up for which definition piece they </w:t>
      </w:r>
      <w:r w:rsidR="000968E7">
        <w:t>most familiar with</w:t>
      </w:r>
      <w:r w:rsidR="006C6F58">
        <w:t>.  She called to their attent</w:t>
      </w:r>
      <w:r w:rsidR="000968E7">
        <w:t>ion chapters 2, 3 and 4 of the</w:t>
      </w:r>
      <w:r w:rsidR="006C6F58">
        <w:t xml:space="preserve"> book</w:t>
      </w:r>
      <w:r w:rsidR="000968E7">
        <w:t xml:space="preserve"> from CUR, </w:t>
      </w:r>
      <w:r w:rsidR="000968E7">
        <w:rPr>
          <w:i/>
        </w:rPr>
        <w:t>Broadening Participation in Undergraduate Research</w:t>
      </w:r>
      <w:r w:rsidR="006C6F58">
        <w:t xml:space="preserve">.  She suggested that </w:t>
      </w:r>
      <w:r w:rsidR="000968E7">
        <w:t xml:space="preserve">Insight F from the book </w:t>
      </w:r>
      <w:r w:rsidR="006C6F58">
        <w:t>sound</w:t>
      </w:r>
      <w:r w:rsidR="000968E7">
        <w:t xml:space="preserve">s like the direction </w:t>
      </w:r>
      <w:r w:rsidR="006C6F58">
        <w:t xml:space="preserve">ACU is </w:t>
      </w:r>
      <w:r w:rsidR="000968E7">
        <w:t>heading as we focus on undergraduate research</w:t>
      </w:r>
      <w:r w:rsidR="006C6F58">
        <w:t>.  She indicated that 6 copies of another book have been ordered</w:t>
      </w:r>
      <w:r w:rsidR="006A66FB">
        <w:t xml:space="preserve"> </w:t>
      </w:r>
      <w:r w:rsidR="000968E7">
        <w:t xml:space="preserve">from CUR by Sheila Hilton </w:t>
      </w:r>
      <w:r w:rsidR="006A66FB">
        <w:t>and</w:t>
      </w:r>
      <w:r w:rsidR="000968E7">
        <w:t xml:space="preserve"> asked if anyone had</w:t>
      </w:r>
      <w:r w:rsidR="006C6F58">
        <w:t xml:space="preserve"> questions </w:t>
      </w:r>
      <w:r w:rsidR="006A66FB">
        <w:t>but</w:t>
      </w:r>
      <w:r w:rsidR="006C6F58">
        <w:t xml:space="preserve"> did not get a response.  She then asked when can we have this ready</w:t>
      </w:r>
      <w:r w:rsidR="00784610">
        <w:t>?  A conversation started about the green sign-up sheet.  Immediately after the discussion some committee members indicated their partners and project levels.</w:t>
      </w:r>
    </w:p>
    <w:p w:rsidR="00784610" w:rsidRDefault="00784610"/>
    <w:p w:rsidR="00784610" w:rsidRDefault="00784610">
      <w:r>
        <w:t>Mark/Dr. Bolin</w:t>
      </w:r>
      <w:r>
        <w:tab/>
        <w:t>Levels #1 and #2</w:t>
      </w:r>
    </w:p>
    <w:p w:rsidR="00784610" w:rsidRDefault="00784610">
      <w:r>
        <w:t>Jennifer/Rob</w:t>
      </w:r>
      <w:r>
        <w:tab/>
      </w:r>
      <w:r>
        <w:tab/>
        <w:t>Level #3</w:t>
      </w:r>
      <w:r w:rsidR="000968E7">
        <w:t xml:space="preserve"> and #4</w:t>
      </w:r>
    </w:p>
    <w:p w:rsidR="00784610" w:rsidRDefault="00784610">
      <w:r>
        <w:t>Jeff/Autumn</w:t>
      </w:r>
      <w:r>
        <w:tab/>
      </w:r>
      <w:r>
        <w:tab/>
        <w:t>Levels #5 and #6</w:t>
      </w:r>
    </w:p>
    <w:p w:rsidR="00784610" w:rsidRDefault="00784610"/>
    <w:p w:rsidR="00784610" w:rsidRDefault="00784610">
      <w:r>
        <w:t>Dr. Bolin sh</w:t>
      </w:r>
      <w:r w:rsidR="00C05847">
        <w:t>owed the pyramid on the computer</w:t>
      </w:r>
      <w:r>
        <w:t xml:space="preserve"> projector and indicated that the levels are #1 through #5, and #6 peaks.</w:t>
      </w:r>
    </w:p>
    <w:p w:rsidR="00784610" w:rsidRDefault="00784610"/>
    <w:p w:rsidR="00337220" w:rsidRDefault="00784610">
      <w:r>
        <w:t>QEP Blog - share as goggle docs or BLOG, make as a group and share.  She will eventually have them added as editor</w:t>
      </w:r>
      <w:r w:rsidR="002778C1">
        <w:t>s</w:t>
      </w:r>
      <w:r>
        <w:t>, but do not have the capability now.  She indicated that Jamie is the BLO</w:t>
      </w:r>
      <w:r w:rsidR="00E93918">
        <w:t xml:space="preserve">G person.  Jamie suggested that if we make an author </w:t>
      </w:r>
      <w:r w:rsidR="00EF4AC6">
        <w:t xml:space="preserve">on the blog </w:t>
      </w:r>
      <w:r w:rsidR="00E93918">
        <w:t>everyone could submit.  We can have this project done by Monday, April 5, 2010</w:t>
      </w:r>
      <w:r w:rsidR="00EF4AC6">
        <w:t xml:space="preserve">.  Dr. Bolin suggested that the group </w:t>
      </w:r>
      <w:r w:rsidR="00E93918">
        <w:t>set asid</w:t>
      </w:r>
      <w:r w:rsidR="00C05847">
        <w:t xml:space="preserve">e time to work in pairs on the next </w:t>
      </w:r>
      <w:r w:rsidR="00E93918">
        <w:t>meeting date</w:t>
      </w:r>
      <w:r w:rsidR="00C05847">
        <w:t xml:space="preserve"> (March 22)</w:t>
      </w:r>
      <w:r w:rsidR="00E93918">
        <w:t>.</w:t>
      </w:r>
      <w:r w:rsidR="00C05847">
        <w:t xml:space="preserve">  Four weeks from today, April 5,</w:t>
      </w:r>
      <w:r w:rsidR="00337220">
        <w:t>this should all be done and we s</w:t>
      </w:r>
      <w:r w:rsidR="000C77A1">
        <w:t>h</w:t>
      </w:r>
      <w:r w:rsidR="00337220">
        <w:t>ould be moving on to SLO’s.</w:t>
      </w:r>
    </w:p>
    <w:p w:rsidR="00337220" w:rsidRDefault="00337220"/>
    <w:p w:rsidR="00337220" w:rsidRDefault="00337220">
      <w:r w:rsidRPr="00337220">
        <w:rPr>
          <w:b/>
          <w:i/>
        </w:rPr>
        <w:t>SLO – Student Learning Outcomes</w:t>
      </w:r>
      <w:r>
        <w:rPr>
          <w:b/>
          <w:i/>
        </w:rPr>
        <w:t xml:space="preserve"> </w:t>
      </w:r>
      <w:r w:rsidR="00C05847">
        <w:rPr>
          <w:b/>
          <w:i/>
        </w:rPr>
        <w:t>–</w:t>
      </w:r>
      <w:r>
        <w:rPr>
          <w:b/>
          <w:i/>
        </w:rPr>
        <w:t xml:space="preserve"> </w:t>
      </w:r>
      <w:r w:rsidR="00C05847">
        <w:t>next on the agenda for April</w:t>
      </w:r>
    </w:p>
    <w:p w:rsidR="00C05847" w:rsidRPr="00337220" w:rsidRDefault="00C05847"/>
    <w:p w:rsidR="000C77A1" w:rsidRDefault="00337220">
      <w:r>
        <w:t>Goal</w:t>
      </w:r>
      <w:r w:rsidR="00C05847">
        <w:t xml:space="preserve"> for each Google Doc</w:t>
      </w:r>
      <w:r>
        <w:t xml:space="preserve">:  Try to take definition pieces and come up with literacy review, put all pieces together into one for </w:t>
      </w:r>
      <w:r w:rsidR="00C05847">
        <w:t xml:space="preserve">a </w:t>
      </w:r>
      <w:r>
        <w:t>QEP cohesive piece.  Justify best practices because we need both parts of the equation.  We need some idea of di</w:t>
      </w:r>
      <w:r w:rsidR="00C05847">
        <w:t>rection.  We can see all of the Google docs</w:t>
      </w:r>
      <w:r>
        <w:t xml:space="preserve"> but cannot edit.  Also we must keep to 2-3 pages.  On some of these there will not be a lot out there.  To find sources call Virginia Bailey or Karen</w:t>
      </w:r>
      <w:r w:rsidR="00C05847">
        <w:t xml:space="preserve"> Hendricks in the library</w:t>
      </w:r>
      <w:r>
        <w:t xml:space="preserve">.  </w:t>
      </w:r>
    </w:p>
    <w:p w:rsidR="000C77A1" w:rsidRDefault="000C77A1"/>
    <w:p w:rsidR="000C77A1" w:rsidRDefault="000C77A1">
      <w:r>
        <w:t>Dr. Schubert, our new President, is excited about QEP</w:t>
      </w:r>
      <w:r w:rsidR="00C05847">
        <w:t xml:space="preserve">; </w:t>
      </w:r>
      <w:r>
        <w:t>we look forward to working with him.</w:t>
      </w:r>
    </w:p>
    <w:p w:rsidR="000C77A1" w:rsidRDefault="000C77A1"/>
    <w:p w:rsidR="000C77A1" w:rsidRDefault="000C77A1">
      <w:r>
        <w:t xml:space="preserve">Dr. Milholland will come to talk about SLO’s before we start </w:t>
      </w:r>
      <w:r w:rsidR="00C05847">
        <w:t>on them, he can be very helpful as we write the student learning outcomes to fit our definition.</w:t>
      </w:r>
    </w:p>
    <w:p w:rsidR="000C77A1" w:rsidRDefault="000C77A1"/>
    <w:p w:rsidR="000C77A1" w:rsidRDefault="000C77A1">
      <w:r>
        <w:t>Dr. Kelly Young will come for Budgets.</w:t>
      </w:r>
    </w:p>
    <w:p w:rsidR="000C77A1" w:rsidRDefault="000C77A1"/>
    <w:p w:rsidR="000C77A1" w:rsidRDefault="000C77A1"/>
    <w:p w:rsidR="000C77A1" w:rsidRDefault="000C77A1"/>
    <w:p w:rsidR="000C77A1" w:rsidRDefault="000C77A1">
      <w:r>
        <w:t>Meeting adjourned at 12:45pm</w:t>
      </w:r>
    </w:p>
    <w:p w:rsidR="000C77A1" w:rsidRDefault="000C77A1">
      <w:r>
        <w:t>Minutes by Maevonne Corsey</w:t>
      </w:r>
    </w:p>
    <w:p w:rsidR="00593C9F" w:rsidRDefault="000C77A1">
      <w:r>
        <w:t>5 handouts</w:t>
      </w:r>
    </w:p>
    <w:sectPr w:rsidR="00593C9F" w:rsidSect="00593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B6" w:rsidRDefault="00384DB6" w:rsidP="000968E7">
      <w:r>
        <w:separator/>
      </w:r>
    </w:p>
  </w:endnote>
  <w:endnote w:type="continuationSeparator" w:id="0">
    <w:p w:rsidR="00384DB6" w:rsidRDefault="00384DB6" w:rsidP="0009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B6" w:rsidRDefault="00384DB6" w:rsidP="000968E7">
      <w:r>
        <w:separator/>
      </w:r>
    </w:p>
  </w:footnote>
  <w:footnote w:type="continuationSeparator" w:id="0">
    <w:p w:rsidR="00384DB6" w:rsidRDefault="00384DB6" w:rsidP="00096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93C9F"/>
    <w:rsid w:val="000968E7"/>
    <w:rsid w:val="000C77A1"/>
    <w:rsid w:val="002649E0"/>
    <w:rsid w:val="002778C1"/>
    <w:rsid w:val="00337220"/>
    <w:rsid w:val="00383382"/>
    <w:rsid w:val="00384DB6"/>
    <w:rsid w:val="003A6128"/>
    <w:rsid w:val="00422983"/>
    <w:rsid w:val="00425B94"/>
    <w:rsid w:val="00456B29"/>
    <w:rsid w:val="00593C9F"/>
    <w:rsid w:val="006A66FB"/>
    <w:rsid w:val="006C6F58"/>
    <w:rsid w:val="00716BAF"/>
    <w:rsid w:val="00760A57"/>
    <w:rsid w:val="00784610"/>
    <w:rsid w:val="008E12C2"/>
    <w:rsid w:val="00906E92"/>
    <w:rsid w:val="00974A1B"/>
    <w:rsid w:val="00A25683"/>
    <w:rsid w:val="00B859C0"/>
    <w:rsid w:val="00BC5B69"/>
    <w:rsid w:val="00C05847"/>
    <w:rsid w:val="00C87EFB"/>
    <w:rsid w:val="00C95D37"/>
    <w:rsid w:val="00D31D2B"/>
    <w:rsid w:val="00D34CE9"/>
    <w:rsid w:val="00D822BD"/>
    <w:rsid w:val="00E63526"/>
    <w:rsid w:val="00E93918"/>
    <w:rsid w:val="00EF4AC6"/>
    <w:rsid w:val="00F13C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8E7"/>
  </w:style>
  <w:style w:type="paragraph" w:styleId="Footer">
    <w:name w:val="footer"/>
    <w:basedOn w:val="Normal"/>
    <w:link w:val="FooterChar"/>
    <w:uiPriority w:val="99"/>
    <w:semiHidden/>
    <w:unhideWhenUsed/>
    <w:rsid w:val="0009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Maevonne Corsey</dc:creator>
  <cp:keywords/>
  <cp:lastModifiedBy>pab05b</cp:lastModifiedBy>
  <cp:revision>2</cp:revision>
  <cp:lastPrinted>2010-03-11T19:35:00Z</cp:lastPrinted>
  <dcterms:created xsi:type="dcterms:W3CDTF">2010-03-17T22:56:00Z</dcterms:created>
  <dcterms:modified xsi:type="dcterms:W3CDTF">2010-03-17T22:56:00Z</dcterms:modified>
</cp:coreProperties>
</file>