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5A" w:rsidRPr="00FC3C2C" w:rsidRDefault="0031785A" w:rsidP="00FC3C2C">
      <w:pPr>
        <w:jc w:val="center"/>
        <w:rPr>
          <w:b/>
          <w:i/>
        </w:rPr>
      </w:pPr>
      <w:r w:rsidRPr="00FC3C2C">
        <w:rPr>
          <w:b/>
          <w:i/>
        </w:rPr>
        <w:t>Minutes</w:t>
      </w:r>
    </w:p>
    <w:p w:rsidR="0031785A" w:rsidRPr="00FC3C2C" w:rsidRDefault="0031785A" w:rsidP="00FC3C2C">
      <w:pPr>
        <w:jc w:val="center"/>
        <w:rPr>
          <w:b/>
          <w:i/>
        </w:rPr>
      </w:pPr>
    </w:p>
    <w:p w:rsidR="0031785A" w:rsidRPr="00FC3C2C" w:rsidRDefault="0031785A" w:rsidP="00FC3C2C">
      <w:pPr>
        <w:jc w:val="center"/>
        <w:rPr>
          <w:b/>
          <w:i/>
        </w:rPr>
      </w:pPr>
      <w:r w:rsidRPr="00FC3C2C">
        <w:rPr>
          <w:b/>
          <w:i/>
        </w:rPr>
        <w:t>QEP Development Team Meeting</w:t>
      </w:r>
    </w:p>
    <w:p w:rsidR="0031785A" w:rsidRDefault="0031785A"/>
    <w:p w:rsidR="0031785A" w:rsidRDefault="0031785A">
      <w:r>
        <w:t>April 12, 2010</w:t>
      </w:r>
    </w:p>
    <w:p w:rsidR="0031785A" w:rsidRDefault="0031785A">
      <w:r>
        <w:t>Presiding:  Dr. Bolin</w:t>
      </w:r>
    </w:p>
    <w:p w:rsidR="0031785A" w:rsidRDefault="0031785A">
      <w:r>
        <w:t>Present:  Dr. Bender, Dr. Byrd, Dr. Durrington, Dr. Goff, Kris Evans, Dr. McCallon, and Dr. Perkins</w:t>
      </w:r>
    </w:p>
    <w:p w:rsidR="0031785A" w:rsidRDefault="0031785A"/>
    <w:p w:rsidR="00FC3C2C" w:rsidRDefault="0031785A">
      <w:r>
        <w:t>Absent:  Dr. Sutherlin, Dr. Teel, Dr. Mhlanga, Dr. Powell, Dr. Elk</w:t>
      </w:r>
      <w:r w:rsidR="00D420AA">
        <w:t>,</w:t>
      </w:r>
      <w:r>
        <w:t xml:space="preserve"> Dr. Arrington, Dr. Shewmaker</w:t>
      </w:r>
      <w:r w:rsidR="00D420AA">
        <w:t>, Kaye Price Hawkins</w:t>
      </w:r>
    </w:p>
    <w:p w:rsidR="00FC3C2C" w:rsidRDefault="00FC3C2C"/>
    <w:p w:rsidR="00B83C75" w:rsidRDefault="00FC3C2C">
      <w:r>
        <w:t>Guest Speaker:  Dr. Milholland</w:t>
      </w:r>
    </w:p>
    <w:p w:rsidR="00B83C75" w:rsidRDefault="00B83C75"/>
    <w:p w:rsidR="0085072D" w:rsidRDefault="00B83C75">
      <w:r>
        <w:t>Dr. Milholland spoke on SLO’s.  He indicated that he sent preparatory information early on</w:t>
      </w:r>
      <w:r w:rsidR="0090124B">
        <w:t xml:space="preserve"> regarding the </w:t>
      </w:r>
      <w:r>
        <w:t xml:space="preserve">QEP at course level.  </w:t>
      </w:r>
      <w:r w:rsidR="00A64D0C">
        <w:t xml:space="preserve">He indicated that </w:t>
      </w:r>
      <w:r>
        <w:t>On-Site reviewers are looking for practicality of language</w:t>
      </w:r>
      <w:r w:rsidR="00A64D0C">
        <w:t xml:space="preserve"> and w</w:t>
      </w:r>
      <w:r>
        <w:t>hat do</w:t>
      </w:r>
      <w:r w:rsidR="00A64D0C">
        <w:t xml:space="preserve"> we </w:t>
      </w:r>
      <w:r w:rsidR="00031CF9">
        <w:t>want students to thi</w:t>
      </w:r>
      <w:r>
        <w:t>nk, quality or quantity assessment.  CORE</w:t>
      </w:r>
      <w:r w:rsidR="000C750B">
        <w:t xml:space="preserve"> </w:t>
      </w:r>
      <w:r>
        <w:t>110 close to being rolled out</w:t>
      </w:r>
      <w:r w:rsidR="000C750B">
        <w:t xml:space="preserve"> with</w:t>
      </w:r>
      <w:r>
        <w:t xml:space="preserve"> BLOG and journal entries.  </w:t>
      </w:r>
      <w:r w:rsidR="001610C5">
        <w:t xml:space="preserve">There are </w:t>
      </w:r>
      <w:r w:rsidR="00A808C3">
        <w:t>lots</w:t>
      </w:r>
      <w:r>
        <w:t xml:space="preserve"> of ways to measure but </w:t>
      </w:r>
      <w:r w:rsidR="001610C5">
        <w:t xml:space="preserve">we should </w:t>
      </w:r>
      <w:r>
        <w:t xml:space="preserve">use </w:t>
      </w:r>
      <w:r w:rsidR="001610C5">
        <w:t xml:space="preserve">the </w:t>
      </w:r>
      <w:r>
        <w:t>Rubric</w:t>
      </w:r>
      <w:r w:rsidR="001610C5">
        <w:t xml:space="preserve"> because</w:t>
      </w:r>
      <w:r>
        <w:t xml:space="preserve"> most people buy into.  As far as evaluation</w:t>
      </w:r>
      <w:r w:rsidR="00214372">
        <w:t xml:space="preserve"> and input, the more common the better.  </w:t>
      </w:r>
      <w:r w:rsidR="00271D95">
        <w:t>The c</w:t>
      </w:r>
      <w:r w:rsidR="00214372">
        <w:t xml:space="preserve">ourse itself </w:t>
      </w:r>
      <w:r w:rsidR="00271D95">
        <w:t xml:space="preserve">from </w:t>
      </w:r>
      <w:r w:rsidR="00214372">
        <w:t xml:space="preserve">what </w:t>
      </w:r>
      <w:r w:rsidR="00FD52CF">
        <w:t>Dr. Milholland</w:t>
      </w:r>
      <w:r w:rsidR="00214372">
        <w:t xml:space="preserve"> know</w:t>
      </w:r>
      <w:r w:rsidR="00FD52CF">
        <w:t>s</w:t>
      </w:r>
      <w:r w:rsidR="00271D95">
        <w:t xml:space="preserve"> has </w:t>
      </w:r>
      <w:r w:rsidR="00214372">
        <w:t>5 different sets</w:t>
      </w:r>
      <w:r w:rsidR="00FD52CF">
        <w:t xml:space="preserve"> and he </w:t>
      </w:r>
      <w:r w:rsidR="00214372">
        <w:t xml:space="preserve">  will write prompts</w:t>
      </w:r>
      <w:r w:rsidR="00FD52CF">
        <w:t xml:space="preserve"> about w</w:t>
      </w:r>
      <w:r w:rsidR="00214372">
        <w:t>hat is a critical thinking piece</w:t>
      </w:r>
      <w:r w:rsidR="00FD52CF">
        <w:t xml:space="preserve"> and h</w:t>
      </w:r>
      <w:r w:rsidR="00271D95">
        <w:t>ow would you write an abstract, add-ons</w:t>
      </w:r>
      <w:r w:rsidR="007B4D6E">
        <w:t>.</w:t>
      </w:r>
      <w:r w:rsidR="00271D95">
        <w:t xml:space="preserve">  </w:t>
      </w:r>
      <w:r w:rsidR="00FD52CF">
        <w:t>The t</w:t>
      </w:r>
      <w:r w:rsidR="00271D95">
        <w:t>est in cornerstone</w:t>
      </w:r>
      <w:r w:rsidR="00FD52CF">
        <w:t xml:space="preserve"> indicates that</w:t>
      </w:r>
      <w:r w:rsidR="00271D95">
        <w:t xml:space="preserve"> </w:t>
      </w:r>
      <w:r w:rsidR="0085072D">
        <w:t xml:space="preserve">Core 110 is 60% </w:t>
      </w:r>
      <w:r w:rsidR="00A808C3">
        <w:t>of the</w:t>
      </w:r>
      <w:r w:rsidR="00FD52CF">
        <w:t xml:space="preserve"> </w:t>
      </w:r>
      <w:r w:rsidR="0085072D">
        <w:t xml:space="preserve">course and </w:t>
      </w:r>
      <w:r w:rsidR="00271D95">
        <w:t>flexibility in other 40%</w:t>
      </w:r>
      <w:r w:rsidR="00A808C3">
        <w:t>;</w:t>
      </w:r>
      <w:r w:rsidR="00271D95">
        <w:t xml:space="preserve"> </w:t>
      </w:r>
      <w:r w:rsidR="00FD52CF">
        <w:t xml:space="preserve">he indicated that we need to </w:t>
      </w:r>
      <w:r w:rsidR="00271D95">
        <w:t>try to get 5% of that 40%.</w:t>
      </w:r>
      <w:r w:rsidR="0085072D">
        <w:t xml:space="preserve">  Oral presentation can be looked at and put through a final test, which may or may not be graded.  </w:t>
      </w:r>
      <w:r w:rsidR="00861577">
        <w:t>We can t</w:t>
      </w:r>
      <w:r w:rsidR="0085072D">
        <w:t xml:space="preserve">inker with this in the fall.  It does not need to be a finished product, just do a small piece well.  </w:t>
      </w:r>
    </w:p>
    <w:p w:rsidR="0085072D" w:rsidRDefault="0085072D"/>
    <w:p w:rsidR="00BA59A7" w:rsidRDefault="0085072D">
      <w:r w:rsidRPr="0085072D">
        <w:rPr>
          <w:b/>
          <w:i/>
        </w:rPr>
        <w:t>Explore, Create, Express</w:t>
      </w:r>
      <w:r w:rsidR="00BA59A7">
        <w:t xml:space="preserve"> - </w:t>
      </w:r>
      <w:r>
        <w:t xml:space="preserve">He pulled out Dr. Bolin’s handout from </w:t>
      </w:r>
      <w:r w:rsidR="004B5156">
        <w:t>a previous meeting</w:t>
      </w:r>
      <w:r w:rsidR="007B4D6E">
        <w:t xml:space="preserve"> and began to discuss.  He said for </w:t>
      </w:r>
      <w:r w:rsidR="004B5156" w:rsidRPr="00BA59A7">
        <w:rPr>
          <w:b/>
          <w:i/>
        </w:rPr>
        <w:t>Measurement</w:t>
      </w:r>
      <w:r w:rsidR="004B5156">
        <w:t xml:space="preserve"> – Be literate</w:t>
      </w:r>
      <w:r w:rsidR="00A808C3">
        <w:t>,</w:t>
      </w:r>
      <w:r w:rsidR="00BA59A7">
        <w:t xml:space="preserve"> </w:t>
      </w:r>
      <w:r w:rsidR="00A808C3">
        <w:t>d</w:t>
      </w:r>
      <w:r w:rsidR="004B5156">
        <w:t xml:space="preserve">o the </w:t>
      </w:r>
      <w:r w:rsidR="00426D0D">
        <w:t>work;</w:t>
      </w:r>
      <w:r w:rsidR="004B5156">
        <w:t xml:space="preserve"> the receiver would be able to respond</w:t>
      </w:r>
      <w:r w:rsidR="00A808C3">
        <w:t xml:space="preserve"> especially on</w:t>
      </w:r>
      <w:r w:rsidR="004B5156">
        <w:t xml:space="preserve"> </w:t>
      </w:r>
      <w:r w:rsidR="00A808C3">
        <w:t>w</w:t>
      </w:r>
      <w:r w:rsidR="004B5156">
        <w:t xml:space="preserve">hat else he might do to make work </w:t>
      </w:r>
      <w:r w:rsidR="00426D0D">
        <w:t>easier</w:t>
      </w:r>
      <w:r w:rsidR="004B5156">
        <w:t xml:space="preserve">.  </w:t>
      </w:r>
    </w:p>
    <w:p w:rsidR="00BA59A7" w:rsidRDefault="00BA59A7"/>
    <w:p w:rsidR="004B5156" w:rsidRDefault="004B5156">
      <w:r>
        <w:t>How far along are the following courses through Counsel?</w:t>
      </w:r>
    </w:p>
    <w:p w:rsidR="004B5156" w:rsidRDefault="004B5156">
      <w:r>
        <w:t>IC1 to 120         110, 120 &amp; 220</w:t>
      </w:r>
    </w:p>
    <w:p w:rsidR="004B5156" w:rsidRDefault="004B5156">
      <w:r>
        <w:t>CORE 110</w:t>
      </w:r>
    </w:p>
    <w:p w:rsidR="004B5156" w:rsidRDefault="004B5156">
      <w:r>
        <w:t>CORE 210</w:t>
      </w:r>
    </w:p>
    <w:p w:rsidR="004B5156" w:rsidRDefault="004B5156">
      <w:r>
        <w:t>CORE 310</w:t>
      </w:r>
    </w:p>
    <w:p w:rsidR="004B5156" w:rsidRDefault="004B5156"/>
    <w:p w:rsidR="00575347" w:rsidRDefault="00613238">
      <w:r>
        <w:t>Core 110 does</w:t>
      </w:r>
      <w:r w:rsidR="004B5156">
        <w:t xml:space="preserve"> not have much room.  Get in on CORE 120</w:t>
      </w:r>
      <w:r w:rsidR="008635F1">
        <w:t>’s</w:t>
      </w:r>
      <w:r w:rsidR="004B5156">
        <w:t xml:space="preserve"> Summer </w:t>
      </w:r>
      <w:r w:rsidR="00B902C8">
        <w:t>Institute;</w:t>
      </w:r>
      <w:r w:rsidR="004B5156">
        <w:t xml:space="preserve"> participate in</w:t>
      </w:r>
      <w:r w:rsidR="00B902C8">
        <w:t xml:space="preserve"> this program</w:t>
      </w:r>
      <w:r w:rsidR="004B5156">
        <w:t xml:space="preserve"> this </w:t>
      </w:r>
      <w:r w:rsidR="00426D0D">
        <w:t>summer</w:t>
      </w:r>
      <w:r w:rsidR="004B5156">
        <w:t xml:space="preserve">.  They have a bit of a ways to go, </w:t>
      </w:r>
      <w:r w:rsidR="00B902C8">
        <w:t xml:space="preserve">need to </w:t>
      </w:r>
      <w:r w:rsidR="004B5156">
        <w:t xml:space="preserve">put an introductory piece.  Dr. Willis </w:t>
      </w:r>
      <w:r w:rsidR="00B902C8">
        <w:t>d</w:t>
      </w:r>
      <w:r w:rsidR="004B5156">
        <w:t>oes 2 sections and Dr. Moore does 3 sections</w:t>
      </w:r>
      <w:r w:rsidR="008635F1">
        <w:t xml:space="preserve"> </w:t>
      </w:r>
      <w:r>
        <w:t>and the</w:t>
      </w:r>
      <w:r w:rsidR="004B5156">
        <w:t xml:space="preserve"> more help you can give them it will nudge them along.</w:t>
      </w:r>
      <w:r w:rsidR="00D35D05">
        <w:t xml:space="preserve">  </w:t>
      </w:r>
    </w:p>
    <w:p w:rsidR="00D35D05" w:rsidRDefault="00D35D05"/>
    <w:p w:rsidR="00F75AA2" w:rsidRDefault="00613238">
      <w:r w:rsidRPr="00613238">
        <w:t>He said to</w:t>
      </w:r>
      <w:r>
        <w:rPr>
          <w:b/>
          <w:i/>
        </w:rPr>
        <w:t xml:space="preserve"> </w:t>
      </w:r>
      <w:r w:rsidR="00D35D05" w:rsidRPr="00575347">
        <w:rPr>
          <w:b/>
          <w:i/>
        </w:rPr>
        <w:t>Measurement Standards</w:t>
      </w:r>
      <w:r w:rsidR="00D35D05">
        <w:t xml:space="preserve"> </w:t>
      </w:r>
      <w:r>
        <w:t xml:space="preserve">you would need </w:t>
      </w:r>
      <w:r w:rsidR="00D35D05">
        <w:t>2 discussion blogs and</w:t>
      </w:r>
      <w:r w:rsidR="002066C5">
        <w:t>/or</w:t>
      </w:r>
      <w:r w:rsidR="00D35D05">
        <w:t xml:space="preserve"> a </w:t>
      </w:r>
      <w:r w:rsidR="00F75AA2">
        <w:t>5-minute</w:t>
      </w:r>
      <w:r w:rsidR="00D35D05">
        <w:t xml:space="preserve"> oral presentation.  </w:t>
      </w:r>
      <w:r w:rsidR="00793374">
        <w:t>Plus t</w:t>
      </w:r>
      <w:r w:rsidR="00D35D05">
        <w:t xml:space="preserve">he standardized test for math hope scores will go </w:t>
      </w:r>
      <w:r w:rsidR="00D35D05">
        <w:lastRenderedPageBreak/>
        <w:t xml:space="preserve">up.  </w:t>
      </w:r>
      <w:r w:rsidR="002066C5">
        <w:t>We m</w:t>
      </w:r>
      <w:r w:rsidR="00D35D05">
        <w:t>ay</w:t>
      </w:r>
      <w:r w:rsidR="002066C5">
        <w:t xml:space="preserve"> </w:t>
      </w:r>
      <w:r w:rsidR="00D35D05">
        <w:t>be able to stick an item in or take out of rubric</w:t>
      </w:r>
      <w:r w:rsidR="00CD3CB1">
        <w:t>.  The heads of CORE meet every Tuesday at lunch</w:t>
      </w:r>
      <w:r w:rsidR="002066C5">
        <w:t xml:space="preserve"> and</w:t>
      </w:r>
      <w:r w:rsidR="00CD3CB1">
        <w:t xml:space="preserve"> Dr. Bolin will be attending these meetings.  Information literacy always comes up in </w:t>
      </w:r>
      <w:r w:rsidR="00CD3CB1" w:rsidRPr="008E63FB">
        <w:t>C</w:t>
      </w:r>
      <w:r w:rsidR="008E63FB">
        <w:t>ornerstone</w:t>
      </w:r>
      <w:r w:rsidR="006021CF">
        <w:t xml:space="preserve"> </w:t>
      </w:r>
      <w:r w:rsidR="008E63FB">
        <w:t>and the a</w:t>
      </w:r>
      <w:r w:rsidR="00CD3CB1">
        <w:t xml:space="preserve">ctivity of creating </w:t>
      </w:r>
      <w:r w:rsidR="008E63FB">
        <w:t>a</w:t>
      </w:r>
      <w:r w:rsidR="00CD3CB1">
        <w:t xml:space="preserve"> paper </w:t>
      </w:r>
      <w:r w:rsidR="008E63FB">
        <w:t xml:space="preserve">that </w:t>
      </w:r>
      <w:r w:rsidR="00CD3CB1">
        <w:t xml:space="preserve">must make since to the disciplines.  What are the expectations from SACS on scholarships, i.e., resources from other research </w:t>
      </w:r>
      <w:r w:rsidR="00F75AA2">
        <w:t>opportunities?</w:t>
      </w:r>
      <w:r w:rsidR="00CD3CB1">
        <w:t xml:space="preserve">  SACS is saying tell us what you are going to do?  Looking at a plan and how it is growing, look at yearly over the next 5 years.  SACS are looking for rubric</w:t>
      </w:r>
      <w:r w:rsidR="00F42DA3">
        <w:t xml:space="preserve"> and</w:t>
      </w:r>
      <w:r w:rsidR="00F75AA2">
        <w:t xml:space="preserve"> </w:t>
      </w:r>
      <w:r w:rsidR="00F42DA3">
        <w:t>w</w:t>
      </w:r>
      <w:r w:rsidR="00F75AA2">
        <w:t>hat is ou</w:t>
      </w:r>
      <w:r w:rsidR="00BB3A0A">
        <w:t>r</w:t>
      </w:r>
      <w:r w:rsidR="00F75AA2">
        <w:t xml:space="preserve"> base line?  A little bit more than a fresh </w:t>
      </w:r>
      <w:r w:rsidR="0096737B">
        <w:t>starts</w:t>
      </w:r>
      <w:r w:rsidR="00F75AA2">
        <w:t>.  Get a couple of outcomes embedded into CORE 110</w:t>
      </w:r>
      <w:r w:rsidR="00F42DA3">
        <w:t xml:space="preserve"> and</w:t>
      </w:r>
      <w:r w:rsidR="00F75AA2">
        <w:t xml:space="preserve"> </w:t>
      </w:r>
      <w:r w:rsidR="00F42DA3">
        <w:t>w</w:t>
      </w:r>
      <w:r w:rsidR="00F75AA2">
        <w:t xml:space="preserve">e are well in the marks.  The budget is okay, not very expensive.  Levels 5 and 6 students are working 1 on 1 with </w:t>
      </w:r>
      <w:r w:rsidR="0096737B">
        <w:t>faculty and</w:t>
      </w:r>
      <w:r w:rsidR="00F75AA2">
        <w:t xml:space="preserve"> may need scholarship to supplement them during this time off from work.  Every student must work 1 on 1 with faculty, be creative and not wear people out, example the English Department/Shinnery.  Goals should be set for undergraduate research, built in and not an add on.</w:t>
      </w:r>
    </w:p>
    <w:p w:rsidR="00F75AA2" w:rsidRDefault="00F75AA2"/>
    <w:p w:rsidR="00416593" w:rsidRDefault="00F75AA2" w:rsidP="000F2F15">
      <w:r>
        <w:t>O</w:t>
      </w:r>
      <w:r w:rsidR="000F2F15">
        <w:t>n</w:t>
      </w:r>
      <w:r>
        <w:t xml:space="preserve"> the handout is a place for putting SLO’s.  Dr. Schubert said it looks good and he is happy about where we are going</w:t>
      </w:r>
      <w:r w:rsidR="0096737B">
        <w:t>.</w:t>
      </w:r>
      <w:r>
        <w:t xml:space="preserve">  Defining Level 4 – last piece for all students, need more product from students per SACS leadership Team at Wednesday</w:t>
      </w:r>
      <w:r w:rsidR="0096737B">
        <w:t xml:space="preserve"> meeting last week, c</w:t>
      </w:r>
      <w:r>
        <w:t>lass based</w:t>
      </w:r>
      <w:r w:rsidR="0096737B">
        <w:t>.  Defining Level 5 – Natural instinct.  Write a paper or an oral presentation</w:t>
      </w:r>
      <w:r w:rsidR="00A77391">
        <w:t xml:space="preserve"> and</w:t>
      </w:r>
      <w:r w:rsidR="0096737B">
        <w:t xml:space="preserve"> performance lines</w:t>
      </w:r>
      <w:r w:rsidR="00A77391">
        <w:t xml:space="preserve"> should </w:t>
      </w:r>
      <w:r w:rsidR="0096737B">
        <w:t>stay between level</w:t>
      </w:r>
      <w:r w:rsidR="00A77391">
        <w:t>s</w:t>
      </w:r>
      <w:r w:rsidR="0096737B">
        <w:t xml:space="preserve"> 4 and5.</w:t>
      </w:r>
      <w:r>
        <w:t xml:space="preserve"> </w:t>
      </w:r>
      <w:r w:rsidR="00A77391">
        <w:t xml:space="preserve"> </w:t>
      </w:r>
      <w:r w:rsidR="000F2F15">
        <w:t xml:space="preserve">Strategy – Media, writing, speaking and team effort.  </w:t>
      </w:r>
      <w:r w:rsidR="00A77391">
        <w:t xml:space="preserve">In </w:t>
      </w:r>
      <w:r w:rsidR="00A45FA7" w:rsidRPr="006021CF">
        <w:rPr>
          <w:b/>
          <w:i/>
        </w:rPr>
        <w:t>CAPSTONE</w:t>
      </w:r>
      <w:r w:rsidR="00A45FA7">
        <w:t xml:space="preserve"> students</w:t>
      </w:r>
      <w:r w:rsidR="000F2F15">
        <w:t xml:space="preserve"> </w:t>
      </w:r>
      <w:r w:rsidR="00A77391">
        <w:t xml:space="preserve">should </w:t>
      </w:r>
      <w:r w:rsidR="000F2F15">
        <w:t xml:space="preserve">bring what they have done before and </w:t>
      </w:r>
      <w:r w:rsidR="00A77391">
        <w:t xml:space="preserve">indicate how </w:t>
      </w:r>
      <w:r w:rsidR="000F2F15">
        <w:t xml:space="preserve">they are creating this product.  Level 5 and Level 6 </w:t>
      </w:r>
      <w:r w:rsidR="00A77391">
        <w:t>are f</w:t>
      </w:r>
      <w:r w:rsidR="000F2F15">
        <w:t>aculty guided research</w:t>
      </w:r>
      <w:r w:rsidR="009B6926">
        <w:t xml:space="preserve"> and </w:t>
      </w:r>
      <w:r w:rsidR="00562A42">
        <w:t>other selected undergraduate</w:t>
      </w:r>
      <w:r w:rsidR="009B6926">
        <w:t>s. L</w:t>
      </w:r>
      <w:r w:rsidR="000F2F15">
        <w:t xml:space="preserve">evel 4 </w:t>
      </w:r>
      <w:r w:rsidR="009B6926">
        <w:t>is</w:t>
      </w:r>
      <w:r w:rsidR="000F2F15">
        <w:t xml:space="preserve"> </w:t>
      </w:r>
      <w:r w:rsidR="009B6926">
        <w:t>t</w:t>
      </w:r>
      <w:r w:rsidR="000F2F15">
        <w:t>hings that are challenging.  SLO</w:t>
      </w:r>
      <w:r w:rsidR="00562A42">
        <w:t xml:space="preserve"> appendix 2, page 13, 5 that they said we are going to do.  </w:t>
      </w:r>
      <w:r w:rsidR="00A45FA7">
        <w:t>We need to have a d</w:t>
      </w:r>
      <w:r w:rsidR="00562A42">
        <w:t xml:space="preserve">eep understanding for hands-on </w:t>
      </w:r>
      <w:r w:rsidR="009B6926">
        <w:t>and</w:t>
      </w:r>
      <w:r w:rsidR="00562A42">
        <w:t xml:space="preserve"> appendix 8 of the SLO’s.  There is a lot there we can put in defining Level 4.  In Levels 4, 5 and 6 we are unique.  1.3.0 Fuse/Fusion.  Go to definition Level 4 – Student create a produce learning how to become an evaluator.  </w:t>
      </w:r>
      <w:r w:rsidR="009B6926">
        <w:t>However, t</w:t>
      </w:r>
      <w:r w:rsidR="00562A42">
        <w:t xml:space="preserve">his may be too specific.  2.1 Objective, expected outcome </w:t>
      </w:r>
      <w:r w:rsidR="009B6926">
        <w:t xml:space="preserve">is </w:t>
      </w:r>
      <w:r w:rsidR="00562A42">
        <w:t>“Effectiveness”.  Why use this phrase “assessing scholar</w:t>
      </w:r>
      <w:r w:rsidR="009B6926">
        <w:t>ly</w:t>
      </w:r>
      <w:r w:rsidR="00562A42">
        <w:t xml:space="preserve"> products”, why not “assessing effectiveness”.  1.3.D Discussion on this from the group trying to clarify “To </w:t>
      </w:r>
      <w:r w:rsidR="009B6926">
        <w:t>C</w:t>
      </w:r>
      <w:r w:rsidR="00562A42">
        <w:t xml:space="preserve">reate </w:t>
      </w:r>
      <w:r w:rsidR="009B6926">
        <w:t>V</w:t>
      </w:r>
      <w:r w:rsidR="00562A42">
        <w:t>alue</w:t>
      </w:r>
      <w:r w:rsidR="009B6926">
        <w:t>”</w:t>
      </w:r>
      <w:r w:rsidR="00562A42">
        <w:t xml:space="preserve"> </w:t>
      </w:r>
      <w:r w:rsidR="009B6926">
        <w:t>has</w:t>
      </w:r>
      <w:r w:rsidR="00562A42">
        <w:t xml:space="preserve"> added results appropriate to the field”.  Level 3 and Level 4 definitions are a challenge to us, we need to build on and not create.  Is it possible that any of this already exist?  The new </w:t>
      </w:r>
      <w:r w:rsidR="00562A42" w:rsidRPr="00CD56E5">
        <w:rPr>
          <w:b/>
          <w:i/>
        </w:rPr>
        <w:t>CORE</w:t>
      </w:r>
      <w:r w:rsidR="00562A42">
        <w:t xml:space="preserve"> with </w:t>
      </w:r>
      <w:r w:rsidR="00562A42" w:rsidRPr="00CD56E5">
        <w:rPr>
          <w:b/>
          <w:i/>
        </w:rPr>
        <w:t>CAPSTONE</w:t>
      </w:r>
      <w:r w:rsidR="00562A42">
        <w:t xml:space="preserve">, this fits right in with D, E, and F on </w:t>
      </w:r>
      <w:r w:rsidR="006C0BC6">
        <w:t>Level</w:t>
      </w:r>
      <w:r w:rsidR="004D22D1">
        <w:t xml:space="preserve"> 3</w:t>
      </w:r>
      <w:r w:rsidR="006C0BC6">
        <w:t>.</w:t>
      </w:r>
      <w:r w:rsidR="00562A42">
        <w:t xml:space="preserve">  The word re</w:t>
      </w:r>
      <w:r w:rsidR="006C0BC6">
        <w:t xml:space="preserve">search on E and F in question means gather information, using information, and produce end result.  Level 4 does not meet D, E or F, </w:t>
      </w:r>
      <w:r w:rsidR="004D22D1">
        <w:t xml:space="preserve">and </w:t>
      </w:r>
      <w:r w:rsidR="006C0BC6">
        <w:t xml:space="preserve">needs to be changes to revision and/or revise.  </w:t>
      </w:r>
      <w:r w:rsidR="004D22D1">
        <w:t>We need to b</w:t>
      </w:r>
      <w:r w:rsidR="006C0BC6">
        <w:t>ridge between steps 3 and 4.  1-4 all students must do, but we don’t say how well.  AACU for rubric to pull in their language and improve assessment techniques, being done but leaving no paper trail.</w:t>
      </w:r>
      <w:r w:rsidR="00416593">
        <w:t xml:space="preserve">  Dr. McCallon and Dr. Bolin worked on </w:t>
      </w:r>
      <w:r w:rsidR="00A45FA7">
        <w:t>definitions for</w:t>
      </w:r>
      <w:r w:rsidR="004D22D1">
        <w:t xml:space="preserve"> </w:t>
      </w:r>
      <w:r w:rsidR="00416593">
        <w:t>Level</w:t>
      </w:r>
      <w:r w:rsidR="004D22D1">
        <w:t>s</w:t>
      </w:r>
      <w:r w:rsidR="00416593">
        <w:t xml:space="preserve"> 1, 2, and 3 and would like to know if you see something else that they need to add into this.  2.1 D, E, and F bring us up to the next level</w:t>
      </w:r>
      <w:r w:rsidR="004D22D1">
        <w:t>s</w:t>
      </w:r>
      <w:r w:rsidR="00416593">
        <w:t xml:space="preserve"> 5 and 6 </w:t>
      </w:r>
      <w:r w:rsidR="004D22D1">
        <w:t xml:space="preserve">of which was </w:t>
      </w:r>
      <w:r w:rsidR="00416593">
        <w:t>thought pretty good.  We need to refine area for definition 4</w:t>
      </w:r>
      <w:r w:rsidR="00C41E61">
        <w:t>,</w:t>
      </w:r>
      <w:r w:rsidR="00416593">
        <w:t xml:space="preserve"> improve and link to Core</w:t>
      </w:r>
      <w:r w:rsidR="00C41E61">
        <w:t xml:space="preserve"> for next week</w:t>
      </w:r>
      <w:r w:rsidR="00416593">
        <w:t>.  Should we be investigating out there to see if there is something to fit more with our goals?  Think about how you can enhance student</w:t>
      </w:r>
      <w:r w:rsidR="00C41E61">
        <w:t xml:space="preserve"> learning.  Push and encourage, </w:t>
      </w:r>
      <w:r w:rsidR="00416593">
        <w:t>assuming the group is pushing the people.  Think about how can we improve what we are doing?   Work on 4 for next time and prepare for your own Discipline.  We will start next week on “The Plan”.</w:t>
      </w:r>
    </w:p>
    <w:p w:rsidR="0048119C" w:rsidRDefault="0048119C" w:rsidP="000F2F15"/>
    <w:p w:rsidR="0048119C" w:rsidRDefault="0048119C" w:rsidP="000F2F15"/>
    <w:p w:rsidR="0048119C" w:rsidRDefault="0048119C" w:rsidP="000F2F15"/>
    <w:p w:rsidR="0048119C" w:rsidRDefault="0048119C" w:rsidP="000F2F15"/>
    <w:p w:rsidR="00416593" w:rsidRDefault="00416593" w:rsidP="000F2F15"/>
    <w:p w:rsidR="00416593" w:rsidRDefault="00416593" w:rsidP="000F2F15">
      <w:r>
        <w:t>Meeting adjourned at 12:50pm</w:t>
      </w:r>
    </w:p>
    <w:p w:rsidR="0048119C" w:rsidRDefault="00416593" w:rsidP="000F2F15">
      <w:r>
        <w:t>Minutes by Maevonne Corsey</w:t>
      </w:r>
    </w:p>
    <w:p w:rsidR="00416593" w:rsidRDefault="0048119C" w:rsidP="000F2F15">
      <w:r>
        <w:t>1Handout</w:t>
      </w:r>
    </w:p>
    <w:p w:rsidR="00416593" w:rsidRDefault="00416593" w:rsidP="000F2F15"/>
    <w:p w:rsidR="00416593" w:rsidRDefault="00416593" w:rsidP="000F2F15"/>
    <w:p w:rsidR="00416593" w:rsidRDefault="00416593" w:rsidP="000F2F15"/>
    <w:p w:rsidR="000F2F15" w:rsidRDefault="000F2F15" w:rsidP="000F2F15"/>
    <w:p w:rsidR="000F2F15" w:rsidRDefault="000F2F15" w:rsidP="000F2F15"/>
    <w:p w:rsidR="00B83C75" w:rsidRDefault="00B83C75"/>
    <w:sectPr w:rsidR="00B83C75" w:rsidSect="00B83C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1785A"/>
    <w:rsid w:val="00031CF9"/>
    <w:rsid w:val="000C750B"/>
    <w:rsid w:val="000F2F15"/>
    <w:rsid w:val="001610C5"/>
    <w:rsid w:val="002066C5"/>
    <w:rsid w:val="00214372"/>
    <w:rsid w:val="00271D95"/>
    <w:rsid w:val="0031785A"/>
    <w:rsid w:val="003F2EBC"/>
    <w:rsid w:val="00416593"/>
    <w:rsid w:val="00426D0D"/>
    <w:rsid w:val="0048119C"/>
    <w:rsid w:val="004B5156"/>
    <w:rsid w:val="004D22D1"/>
    <w:rsid w:val="00562A42"/>
    <w:rsid w:val="00575347"/>
    <w:rsid w:val="006021CF"/>
    <w:rsid w:val="00613238"/>
    <w:rsid w:val="006C0BC6"/>
    <w:rsid w:val="00793374"/>
    <w:rsid w:val="007B4D6E"/>
    <w:rsid w:val="007B6CE1"/>
    <w:rsid w:val="007E5862"/>
    <w:rsid w:val="0085072D"/>
    <w:rsid w:val="00861577"/>
    <w:rsid w:val="008635F1"/>
    <w:rsid w:val="008B68C1"/>
    <w:rsid w:val="008E63FB"/>
    <w:rsid w:val="0090124B"/>
    <w:rsid w:val="0096737B"/>
    <w:rsid w:val="009B6926"/>
    <w:rsid w:val="00A45FA7"/>
    <w:rsid w:val="00A64D0C"/>
    <w:rsid w:val="00A77391"/>
    <w:rsid w:val="00A808C3"/>
    <w:rsid w:val="00B83C75"/>
    <w:rsid w:val="00B902C8"/>
    <w:rsid w:val="00BA59A7"/>
    <w:rsid w:val="00BB3A0A"/>
    <w:rsid w:val="00C41E61"/>
    <w:rsid w:val="00CD3CB1"/>
    <w:rsid w:val="00CD56E5"/>
    <w:rsid w:val="00D35D05"/>
    <w:rsid w:val="00D420AA"/>
    <w:rsid w:val="00F42DA3"/>
    <w:rsid w:val="00F75AA2"/>
    <w:rsid w:val="00FC3C2C"/>
    <w:rsid w:val="00FD52C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899</Words>
  <Characters>5126</Characters>
  <Application>Microsoft Office Word</Application>
  <DocSecurity>0</DocSecurity>
  <Lines>42</Lines>
  <Paragraphs>12</Paragraphs>
  <ScaleCrop>false</ScaleCrop>
  <Company>Abilene Christian University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Maevonne Corsey</dc:creator>
  <cp:keywords/>
  <cp:lastModifiedBy>pab05b</cp:lastModifiedBy>
  <cp:revision>2</cp:revision>
  <cp:lastPrinted>2010-04-15T15:48:00Z</cp:lastPrinted>
  <dcterms:created xsi:type="dcterms:W3CDTF">2010-04-21T15:35:00Z</dcterms:created>
  <dcterms:modified xsi:type="dcterms:W3CDTF">2010-04-21T15:35:00Z</dcterms:modified>
</cp:coreProperties>
</file>