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44EDF" w14:textId="77777777" w:rsidR="00E90524" w:rsidRPr="00897AC7" w:rsidRDefault="00897AC7" w:rsidP="00897AC7">
      <w:pPr>
        <w:jc w:val="center"/>
        <w:rPr>
          <w:b/>
          <w:sz w:val="20"/>
          <w:szCs w:val="20"/>
        </w:rPr>
      </w:pPr>
      <w:r w:rsidRPr="00897AC7">
        <w:rPr>
          <w:b/>
          <w:sz w:val="20"/>
          <w:szCs w:val="20"/>
        </w:rPr>
        <w:t>End of Year Meetings</w:t>
      </w:r>
    </w:p>
    <w:p w14:paraId="0952BB13" w14:textId="77777777" w:rsidR="00897AC7" w:rsidRPr="00897AC7" w:rsidRDefault="00897AC7" w:rsidP="00897AC7">
      <w:pPr>
        <w:jc w:val="center"/>
        <w:rPr>
          <w:sz w:val="20"/>
          <w:szCs w:val="20"/>
        </w:rPr>
      </w:pPr>
      <w:r w:rsidRPr="00897AC7">
        <w:rPr>
          <w:b/>
          <w:sz w:val="20"/>
          <w:szCs w:val="20"/>
        </w:rPr>
        <w:t>Management Sciences Dept</w:t>
      </w:r>
    </w:p>
    <w:p w14:paraId="45DF7742" w14:textId="381730AE" w:rsidR="00897AC7" w:rsidRPr="00897AC7" w:rsidRDefault="00BF2EA3" w:rsidP="00897AC7">
      <w:pPr>
        <w:jc w:val="center"/>
        <w:rPr>
          <w:sz w:val="20"/>
          <w:szCs w:val="20"/>
        </w:rPr>
      </w:pPr>
      <w:r>
        <w:rPr>
          <w:sz w:val="20"/>
          <w:szCs w:val="20"/>
        </w:rPr>
        <w:t>(revised 2018</w:t>
      </w:r>
      <w:r w:rsidR="00897AC7" w:rsidRPr="00897AC7">
        <w:rPr>
          <w:sz w:val="20"/>
          <w:szCs w:val="20"/>
        </w:rPr>
        <w:t>)</w:t>
      </w:r>
    </w:p>
    <w:p w14:paraId="28EEF106" w14:textId="77777777" w:rsidR="00897AC7" w:rsidRPr="00897AC7" w:rsidRDefault="00897AC7" w:rsidP="00897AC7">
      <w:pPr>
        <w:rPr>
          <w:b/>
          <w:sz w:val="20"/>
          <w:szCs w:val="20"/>
        </w:rPr>
      </w:pPr>
      <w:r w:rsidRPr="00897AC7">
        <w:rPr>
          <w:b/>
          <w:sz w:val="20"/>
          <w:szCs w:val="20"/>
        </w:rPr>
        <w:t>Instructions:</w:t>
      </w:r>
    </w:p>
    <w:p w14:paraId="71A1490B" w14:textId="77777777" w:rsidR="00897AC7" w:rsidRPr="00897AC7" w:rsidRDefault="00897AC7" w:rsidP="00897AC7">
      <w:pPr>
        <w:pStyle w:val="ListParagraph"/>
        <w:numPr>
          <w:ilvl w:val="0"/>
          <w:numId w:val="1"/>
        </w:numPr>
        <w:rPr>
          <w:sz w:val="20"/>
          <w:szCs w:val="20"/>
        </w:rPr>
      </w:pPr>
      <w:r w:rsidRPr="00897AC7">
        <w:rPr>
          <w:sz w:val="20"/>
          <w:szCs w:val="20"/>
        </w:rPr>
        <w:t>Complete this document (on this paper o</w:t>
      </w:r>
      <w:r>
        <w:rPr>
          <w:sz w:val="20"/>
          <w:szCs w:val="20"/>
        </w:rPr>
        <w:t>r o</w:t>
      </w:r>
      <w:r w:rsidRPr="00897AC7">
        <w:rPr>
          <w:sz w:val="20"/>
          <w:szCs w:val="20"/>
        </w:rPr>
        <w:t>n a separate typed page).</w:t>
      </w:r>
    </w:p>
    <w:p w14:paraId="537C3157" w14:textId="720AE9F5" w:rsidR="00897AC7" w:rsidRPr="00897AC7" w:rsidRDefault="00897AC7" w:rsidP="00897AC7">
      <w:pPr>
        <w:pStyle w:val="ListParagraph"/>
        <w:numPr>
          <w:ilvl w:val="0"/>
          <w:numId w:val="1"/>
        </w:numPr>
        <w:rPr>
          <w:sz w:val="20"/>
          <w:szCs w:val="20"/>
        </w:rPr>
      </w:pPr>
      <w:r w:rsidRPr="00B47B20">
        <w:rPr>
          <w:sz w:val="20"/>
          <w:szCs w:val="20"/>
          <w:u w:val="single"/>
        </w:rPr>
        <w:t xml:space="preserve">Give it to Kathy by </w:t>
      </w:r>
      <w:r w:rsidR="00BF2EA3" w:rsidRPr="00B47B20">
        <w:rPr>
          <w:sz w:val="20"/>
          <w:szCs w:val="20"/>
          <w:u w:val="single"/>
        </w:rPr>
        <w:t>March 23rd</w:t>
      </w:r>
      <w:r w:rsidRPr="00897AC7">
        <w:rPr>
          <w:sz w:val="20"/>
          <w:szCs w:val="20"/>
        </w:rPr>
        <w:t xml:space="preserve"> and set a time for your meeting</w:t>
      </w:r>
      <w:r w:rsidR="00BF2EA3">
        <w:rPr>
          <w:sz w:val="20"/>
          <w:szCs w:val="20"/>
        </w:rPr>
        <w:t xml:space="preserve"> (45 minutes)</w:t>
      </w:r>
      <w:r w:rsidRPr="00897AC7">
        <w:rPr>
          <w:sz w:val="20"/>
          <w:szCs w:val="20"/>
        </w:rPr>
        <w:t>.</w:t>
      </w:r>
    </w:p>
    <w:p w14:paraId="5E7DCAAB" w14:textId="77777777" w:rsidR="00897AC7" w:rsidRPr="00897AC7" w:rsidRDefault="00897AC7" w:rsidP="00897AC7">
      <w:pPr>
        <w:pStyle w:val="ListParagraph"/>
        <w:numPr>
          <w:ilvl w:val="0"/>
          <w:numId w:val="1"/>
        </w:numPr>
        <w:rPr>
          <w:sz w:val="20"/>
          <w:szCs w:val="20"/>
        </w:rPr>
      </w:pPr>
      <w:r w:rsidRPr="00897AC7">
        <w:rPr>
          <w:sz w:val="20"/>
          <w:szCs w:val="20"/>
        </w:rPr>
        <w:t>Attend your meeting.</w:t>
      </w:r>
    </w:p>
    <w:p w14:paraId="1AD4E9D3" w14:textId="77777777" w:rsidR="00897AC7" w:rsidRPr="00897AC7" w:rsidRDefault="00897AC7" w:rsidP="00897AC7">
      <w:pPr>
        <w:pBdr>
          <w:bottom w:val="double" w:sz="6" w:space="1" w:color="auto"/>
        </w:pBdr>
        <w:rPr>
          <w:sz w:val="20"/>
          <w:szCs w:val="20"/>
        </w:rPr>
      </w:pPr>
    </w:p>
    <w:p w14:paraId="751B061C" w14:textId="77777777" w:rsidR="00897AC7" w:rsidRPr="00897AC7" w:rsidRDefault="00897AC7" w:rsidP="00897AC7">
      <w:pPr>
        <w:rPr>
          <w:sz w:val="20"/>
          <w:szCs w:val="20"/>
        </w:rPr>
      </w:pPr>
    </w:p>
    <w:p w14:paraId="5E15AD11" w14:textId="1719BFA4" w:rsidR="00897AC7" w:rsidRDefault="00897AC7" w:rsidP="00897AC7">
      <w:pPr>
        <w:rPr>
          <w:sz w:val="20"/>
          <w:szCs w:val="20"/>
        </w:rPr>
      </w:pPr>
      <w:r w:rsidRPr="00897AC7">
        <w:rPr>
          <w:sz w:val="20"/>
          <w:szCs w:val="20"/>
        </w:rPr>
        <w:t>Your name</w:t>
      </w:r>
      <w:r w:rsidR="00C242BB">
        <w:rPr>
          <w:sz w:val="20"/>
          <w:szCs w:val="20"/>
        </w:rPr>
        <w:t xml:space="preserve">: </w:t>
      </w:r>
      <w:r w:rsidR="00C242BB">
        <w:rPr>
          <w:b/>
          <w:sz w:val="20"/>
          <w:szCs w:val="20"/>
        </w:rPr>
        <w:t>Ryan Jessup</w:t>
      </w:r>
    </w:p>
    <w:p w14:paraId="51D9AD46" w14:textId="77777777" w:rsidR="00C242BB" w:rsidRPr="00C242BB" w:rsidRDefault="00C242BB" w:rsidP="00897AC7">
      <w:pPr>
        <w:rPr>
          <w:sz w:val="20"/>
          <w:szCs w:val="20"/>
        </w:rPr>
      </w:pPr>
    </w:p>
    <w:p w14:paraId="009D3F8B" w14:textId="77777777" w:rsidR="00897AC7" w:rsidRPr="00897AC7" w:rsidRDefault="00897AC7" w:rsidP="00897AC7">
      <w:pPr>
        <w:rPr>
          <w:sz w:val="20"/>
          <w:szCs w:val="20"/>
        </w:rPr>
      </w:pPr>
      <w:r w:rsidRPr="00897AC7">
        <w:rPr>
          <w:sz w:val="20"/>
          <w:szCs w:val="20"/>
        </w:rPr>
        <w:t>1. What was one thing you were pleased about this year in your work at ACU? What made that thing particularly positive in your mind?</w:t>
      </w:r>
    </w:p>
    <w:p w14:paraId="2B9B6D39" w14:textId="77777777" w:rsidR="00897AC7" w:rsidRPr="00897AC7" w:rsidRDefault="00897AC7" w:rsidP="00897AC7">
      <w:pPr>
        <w:rPr>
          <w:sz w:val="20"/>
          <w:szCs w:val="20"/>
        </w:rPr>
      </w:pPr>
    </w:p>
    <w:p w14:paraId="04B9E041" w14:textId="6B69FA18" w:rsidR="00897AC7" w:rsidRPr="00C242BB" w:rsidRDefault="00C7344F" w:rsidP="00897AC7">
      <w:pPr>
        <w:rPr>
          <w:b/>
          <w:sz w:val="20"/>
          <w:szCs w:val="20"/>
        </w:rPr>
      </w:pPr>
      <w:r>
        <w:rPr>
          <w:b/>
          <w:sz w:val="20"/>
          <w:szCs w:val="20"/>
        </w:rPr>
        <w:t xml:space="preserve">I was pleased to have received the Teacher of the Year award from the university.  It was quite unexpected.  </w:t>
      </w:r>
    </w:p>
    <w:p w14:paraId="69DCD399" w14:textId="77777777" w:rsidR="00897AC7" w:rsidRDefault="00897AC7" w:rsidP="00897AC7">
      <w:pPr>
        <w:rPr>
          <w:sz w:val="20"/>
          <w:szCs w:val="20"/>
        </w:rPr>
      </w:pPr>
    </w:p>
    <w:p w14:paraId="034757E9" w14:textId="77777777" w:rsidR="00897AC7" w:rsidRPr="00897AC7" w:rsidRDefault="00897AC7" w:rsidP="00897AC7">
      <w:pPr>
        <w:rPr>
          <w:sz w:val="20"/>
          <w:szCs w:val="20"/>
        </w:rPr>
      </w:pPr>
      <w:r w:rsidRPr="00897AC7">
        <w:rPr>
          <w:sz w:val="20"/>
          <w:szCs w:val="20"/>
        </w:rPr>
        <w:t xml:space="preserve">2. What was one thing that you wish had gone differently this year? Why? </w:t>
      </w:r>
    </w:p>
    <w:p w14:paraId="63043D64" w14:textId="77777777" w:rsidR="00897AC7" w:rsidRPr="00897AC7" w:rsidRDefault="00897AC7" w:rsidP="00897AC7">
      <w:pPr>
        <w:rPr>
          <w:sz w:val="20"/>
          <w:szCs w:val="20"/>
        </w:rPr>
      </w:pPr>
    </w:p>
    <w:p w14:paraId="59DFE50F" w14:textId="61C9B7BB" w:rsidR="00897AC7" w:rsidRPr="00897AC7" w:rsidRDefault="00C7344F" w:rsidP="00897AC7">
      <w:pPr>
        <w:rPr>
          <w:sz w:val="20"/>
          <w:szCs w:val="20"/>
        </w:rPr>
      </w:pPr>
      <w:r>
        <w:rPr>
          <w:b/>
          <w:sz w:val="20"/>
          <w:szCs w:val="20"/>
        </w:rPr>
        <w:t>I wish that I would have submitted more papers for publication.  I think I officially had one submitted when I have several in the pipeline, including multiple revised manuscripts that need to be submitted soon.</w:t>
      </w:r>
    </w:p>
    <w:p w14:paraId="7D635A78" w14:textId="77777777" w:rsidR="00897AC7" w:rsidRPr="00897AC7" w:rsidRDefault="00897AC7" w:rsidP="00897AC7">
      <w:pPr>
        <w:rPr>
          <w:sz w:val="20"/>
          <w:szCs w:val="20"/>
        </w:rPr>
      </w:pPr>
    </w:p>
    <w:p w14:paraId="6792AE9E" w14:textId="77777777" w:rsidR="00897AC7" w:rsidRPr="00897AC7" w:rsidRDefault="00897AC7" w:rsidP="00897AC7">
      <w:pPr>
        <w:rPr>
          <w:sz w:val="20"/>
          <w:szCs w:val="20"/>
        </w:rPr>
      </w:pPr>
      <w:r w:rsidRPr="00897AC7">
        <w:rPr>
          <w:sz w:val="20"/>
          <w:szCs w:val="20"/>
        </w:rPr>
        <w:t>3. What is one thing you plan to do next year to enhance or improve your interaction with students (this can be in any form or context including outside activities, changes to class processes, etc.).</w:t>
      </w:r>
    </w:p>
    <w:p w14:paraId="0141DB83" w14:textId="77777777" w:rsidR="00897AC7" w:rsidRPr="00897AC7" w:rsidRDefault="00897AC7" w:rsidP="00897AC7">
      <w:pPr>
        <w:rPr>
          <w:sz w:val="20"/>
          <w:szCs w:val="20"/>
        </w:rPr>
      </w:pPr>
    </w:p>
    <w:p w14:paraId="4203332C" w14:textId="21405C29" w:rsidR="00897AC7" w:rsidRPr="00897AC7" w:rsidRDefault="00C7344F" w:rsidP="00897AC7">
      <w:pPr>
        <w:rPr>
          <w:sz w:val="20"/>
          <w:szCs w:val="20"/>
        </w:rPr>
      </w:pPr>
      <w:r>
        <w:rPr>
          <w:b/>
          <w:sz w:val="20"/>
          <w:szCs w:val="20"/>
        </w:rPr>
        <w:t xml:space="preserve">I intend to continue playing soccer with the students for as long as my body can reasonably do it (it is getting harder and harder to do this).  I think it is a nice way to interact with the students in a friendly and fun manner twice weekly.  At present, I believe that my wife and I intend to continue working with the college group at Hillcrest on Sunday evenings.  </w:t>
      </w:r>
    </w:p>
    <w:p w14:paraId="0FCF05CA" w14:textId="77777777" w:rsidR="00897AC7" w:rsidRPr="00897AC7" w:rsidRDefault="00897AC7" w:rsidP="00897AC7">
      <w:pPr>
        <w:rPr>
          <w:sz w:val="20"/>
          <w:szCs w:val="20"/>
        </w:rPr>
      </w:pPr>
    </w:p>
    <w:p w14:paraId="73D530AD" w14:textId="77777777" w:rsidR="00BF2EA3" w:rsidRDefault="00BF2EA3" w:rsidP="00897AC7">
      <w:pPr>
        <w:rPr>
          <w:sz w:val="20"/>
          <w:szCs w:val="20"/>
        </w:rPr>
      </w:pPr>
      <w:r>
        <w:rPr>
          <w:sz w:val="20"/>
          <w:szCs w:val="20"/>
        </w:rPr>
        <w:t>4. As we enter a new accreditation cycle, what is your plan for your intellectual activity? What topics, etc. do you anticipate possibly exploring?</w:t>
      </w:r>
    </w:p>
    <w:p w14:paraId="654C6A6B" w14:textId="77777777" w:rsidR="00BF2EA3" w:rsidRDefault="00BF2EA3" w:rsidP="00897AC7">
      <w:pPr>
        <w:rPr>
          <w:sz w:val="20"/>
          <w:szCs w:val="20"/>
        </w:rPr>
      </w:pPr>
    </w:p>
    <w:p w14:paraId="5033FBD3" w14:textId="571B1B5D" w:rsidR="00E651BF" w:rsidRDefault="002B4C5C" w:rsidP="00897AC7">
      <w:pPr>
        <w:rPr>
          <w:sz w:val="20"/>
          <w:szCs w:val="20"/>
        </w:rPr>
      </w:pPr>
      <w:r>
        <w:rPr>
          <w:b/>
          <w:sz w:val="20"/>
          <w:szCs w:val="20"/>
        </w:rPr>
        <w:t>Surprisingly, if I am not mistaken, Katie and I will begin the accreditation cycle with two peer reviewed publications in print, putting us in good shape to meet whatever standards are in place for the next cycle.  I still do hope to submit several papers (I see a backlog of at least 4 up on my whiteboard).  Additionally, I intend to continue the game theory of relationships work that Katie and I began last year.</w:t>
      </w:r>
    </w:p>
    <w:p w14:paraId="3F9B7E09" w14:textId="77777777" w:rsidR="00BF2EA3" w:rsidRDefault="00BF2EA3" w:rsidP="00897AC7">
      <w:pPr>
        <w:rPr>
          <w:sz w:val="20"/>
          <w:szCs w:val="20"/>
        </w:rPr>
      </w:pPr>
    </w:p>
    <w:p w14:paraId="7D5330D3" w14:textId="229C5251" w:rsidR="00897AC7" w:rsidRDefault="00BF2EA3" w:rsidP="00897AC7">
      <w:pPr>
        <w:rPr>
          <w:sz w:val="20"/>
          <w:szCs w:val="20"/>
        </w:rPr>
      </w:pPr>
      <w:r>
        <w:rPr>
          <w:sz w:val="20"/>
          <w:szCs w:val="20"/>
        </w:rPr>
        <w:t xml:space="preserve">5. </w:t>
      </w:r>
      <w:r w:rsidR="00897AC7">
        <w:rPr>
          <w:sz w:val="20"/>
          <w:szCs w:val="20"/>
        </w:rPr>
        <w:t xml:space="preserve">Please think about your plans for employment, when you are anticipating retirement or any other job change, </w:t>
      </w:r>
      <w:r>
        <w:rPr>
          <w:sz w:val="20"/>
          <w:szCs w:val="20"/>
        </w:rPr>
        <w:t>as well as</w:t>
      </w:r>
      <w:r w:rsidR="00897AC7">
        <w:rPr>
          <w:sz w:val="20"/>
          <w:szCs w:val="20"/>
        </w:rPr>
        <w:t xml:space="preserve"> any interest you have in leadership or administrative positions and be ready to </w:t>
      </w:r>
      <w:r>
        <w:rPr>
          <w:sz w:val="20"/>
          <w:szCs w:val="20"/>
        </w:rPr>
        <w:t>discuss</w:t>
      </w:r>
      <w:r w:rsidR="00897AC7">
        <w:rPr>
          <w:sz w:val="20"/>
          <w:szCs w:val="20"/>
        </w:rPr>
        <w:t xml:space="preserve"> these in our meeting.</w:t>
      </w:r>
    </w:p>
    <w:p w14:paraId="49B71732" w14:textId="77777777" w:rsidR="00866EDC" w:rsidRDefault="00866EDC" w:rsidP="00897AC7">
      <w:pPr>
        <w:rPr>
          <w:sz w:val="20"/>
          <w:szCs w:val="20"/>
        </w:rPr>
      </w:pPr>
    </w:p>
    <w:p w14:paraId="14914EE2" w14:textId="1001AF69" w:rsidR="00BF2EA3" w:rsidRDefault="00866EDC" w:rsidP="00897AC7">
      <w:pPr>
        <w:rPr>
          <w:sz w:val="20"/>
          <w:szCs w:val="20"/>
        </w:rPr>
      </w:pPr>
      <w:r>
        <w:rPr>
          <w:b/>
          <w:sz w:val="20"/>
          <w:szCs w:val="20"/>
        </w:rPr>
        <w:t>okay</w:t>
      </w:r>
      <w:bookmarkStart w:id="0" w:name="_GoBack"/>
      <w:bookmarkEnd w:id="0"/>
      <w:r w:rsidR="00BF2EA3">
        <w:rPr>
          <w:sz w:val="20"/>
          <w:szCs w:val="20"/>
        </w:rPr>
        <w:t xml:space="preserve"> </w:t>
      </w:r>
    </w:p>
    <w:p w14:paraId="5B19D918" w14:textId="77777777" w:rsidR="00BF2EA3" w:rsidRPr="00897AC7" w:rsidRDefault="00BF2EA3" w:rsidP="00897AC7">
      <w:pPr>
        <w:rPr>
          <w:sz w:val="20"/>
          <w:szCs w:val="20"/>
        </w:rPr>
      </w:pPr>
    </w:p>
    <w:p w14:paraId="69CEC2BE" w14:textId="2ACCD95F" w:rsidR="00897AC7" w:rsidRPr="00897AC7" w:rsidRDefault="00BF2EA3" w:rsidP="00897AC7">
      <w:pPr>
        <w:rPr>
          <w:sz w:val="20"/>
          <w:szCs w:val="20"/>
        </w:rPr>
      </w:pPr>
      <w:r>
        <w:rPr>
          <w:sz w:val="20"/>
          <w:szCs w:val="20"/>
        </w:rPr>
        <w:t xml:space="preserve">6. </w:t>
      </w:r>
      <w:r w:rsidR="00897AC7" w:rsidRPr="00897AC7">
        <w:rPr>
          <w:sz w:val="20"/>
          <w:szCs w:val="20"/>
        </w:rPr>
        <w:t>What (and when) is your next step, if any, in tenure &amp; promotion?</w:t>
      </w:r>
      <w:r>
        <w:rPr>
          <w:sz w:val="20"/>
          <w:szCs w:val="20"/>
        </w:rPr>
        <w:t xml:space="preserve"> If you are untenured and tenure-track, please attach additional pages discussing your year’s work and results in teaching, scholarship, service, and collegiality. This should be limited to two pages in most cases.</w:t>
      </w:r>
    </w:p>
    <w:p w14:paraId="3C11F45A" w14:textId="77777777" w:rsidR="00897AC7" w:rsidRDefault="00897AC7" w:rsidP="00897AC7">
      <w:pPr>
        <w:rPr>
          <w:sz w:val="20"/>
          <w:szCs w:val="20"/>
        </w:rPr>
      </w:pPr>
    </w:p>
    <w:p w14:paraId="47BACDEC" w14:textId="7BAD6F9E" w:rsidR="00E651BF" w:rsidRPr="002B4C5C" w:rsidRDefault="002B4C5C" w:rsidP="00897AC7">
      <w:pPr>
        <w:rPr>
          <w:b/>
          <w:sz w:val="20"/>
          <w:szCs w:val="20"/>
        </w:rPr>
      </w:pPr>
      <w:r>
        <w:rPr>
          <w:b/>
          <w:sz w:val="20"/>
          <w:szCs w:val="20"/>
        </w:rPr>
        <w:t>My next step is either post-tenure review or applying for promotion to full professor.</w:t>
      </w:r>
    </w:p>
    <w:p w14:paraId="17D7E7CE" w14:textId="77777777" w:rsidR="00897AC7" w:rsidRDefault="00897AC7" w:rsidP="00897AC7">
      <w:pPr>
        <w:rPr>
          <w:sz w:val="20"/>
          <w:szCs w:val="20"/>
        </w:rPr>
      </w:pPr>
    </w:p>
    <w:p w14:paraId="09AA51E7" w14:textId="7212CA86" w:rsidR="00BF2EA3" w:rsidRDefault="00BF2EA3" w:rsidP="00BF2EA3">
      <w:pPr>
        <w:rPr>
          <w:sz w:val="20"/>
          <w:szCs w:val="20"/>
        </w:rPr>
      </w:pPr>
      <w:r>
        <w:rPr>
          <w:sz w:val="20"/>
          <w:szCs w:val="20"/>
        </w:rPr>
        <w:t xml:space="preserve">7. </w:t>
      </w:r>
      <w:r w:rsidRPr="00897AC7">
        <w:rPr>
          <w:sz w:val="20"/>
          <w:szCs w:val="20"/>
        </w:rPr>
        <w:t>What is one thing that I can do to help you thrive in your work?</w:t>
      </w:r>
    </w:p>
    <w:p w14:paraId="6614B8C6" w14:textId="77777777" w:rsidR="00BF2EA3" w:rsidRDefault="00BF2EA3" w:rsidP="00BF2EA3">
      <w:pPr>
        <w:rPr>
          <w:sz w:val="20"/>
          <w:szCs w:val="20"/>
        </w:rPr>
      </w:pPr>
    </w:p>
    <w:p w14:paraId="44016410" w14:textId="44DB7F14" w:rsidR="00BF2EA3" w:rsidRPr="00B47451" w:rsidRDefault="00B47451" w:rsidP="00BF2EA3">
      <w:pPr>
        <w:rPr>
          <w:b/>
          <w:sz w:val="20"/>
          <w:szCs w:val="20"/>
        </w:rPr>
      </w:pPr>
      <w:r>
        <w:rPr>
          <w:b/>
          <w:sz w:val="20"/>
          <w:szCs w:val="20"/>
        </w:rPr>
        <w:t xml:space="preserve">I would be happy to teach less in exchange for higher research requirements.  Also, I would be very happy to apply for a sabbatical.  What is the possibility of that being granted?  I want to get more research accomplished.  </w:t>
      </w:r>
    </w:p>
    <w:p w14:paraId="04689561" w14:textId="77777777" w:rsidR="00BF2EA3" w:rsidRDefault="00BF2EA3" w:rsidP="00BF2EA3">
      <w:pPr>
        <w:rPr>
          <w:sz w:val="20"/>
          <w:szCs w:val="20"/>
        </w:rPr>
      </w:pPr>
    </w:p>
    <w:p w14:paraId="3B375C5E" w14:textId="77777777" w:rsidR="00BF2EA3" w:rsidRDefault="00BF2EA3" w:rsidP="00BF2EA3">
      <w:pPr>
        <w:rPr>
          <w:sz w:val="20"/>
          <w:szCs w:val="20"/>
        </w:rPr>
      </w:pPr>
    </w:p>
    <w:p w14:paraId="4DBD38AD" w14:textId="7ABA1B2F" w:rsidR="00897AC7" w:rsidRPr="00897AC7" w:rsidRDefault="00BF2EA3" w:rsidP="00897AC7">
      <w:pPr>
        <w:rPr>
          <w:sz w:val="20"/>
          <w:szCs w:val="20"/>
        </w:rPr>
      </w:pPr>
      <w:r>
        <w:rPr>
          <w:sz w:val="20"/>
          <w:szCs w:val="20"/>
        </w:rPr>
        <w:t xml:space="preserve">8. </w:t>
      </w:r>
      <w:r w:rsidR="00897AC7">
        <w:rPr>
          <w:sz w:val="20"/>
          <w:szCs w:val="20"/>
        </w:rPr>
        <w:t>Anything else we need to cover?</w:t>
      </w:r>
    </w:p>
    <w:sectPr w:rsidR="00897AC7" w:rsidRPr="00897AC7" w:rsidSect="00897A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E3692" w14:textId="77777777" w:rsidR="00E45511" w:rsidRDefault="00E45511" w:rsidP="00897AC7">
      <w:r>
        <w:separator/>
      </w:r>
    </w:p>
  </w:endnote>
  <w:endnote w:type="continuationSeparator" w:id="0">
    <w:p w14:paraId="0CECFBB9" w14:textId="77777777" w:rsidR="00E45511" w:rsidRDefault="00E45511" w:rsidP="0089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72912" w14:textId="77777777" w:rsidR="00E45511" w:rsidRDefault="00E45511" w:rsidP="00897AC7">
      <w:r>
        <w:separator/>
      </w:r>
    </w:p>
  </w:footnote>
  <w:footnote w:type="continuationSeparator" w:id="0">
    <w:p w14:paraId="7970D4B6" w14:textId="77777777" w:rsidR="00E45511" w:rsidRDefault="00E45511" w:rsidP="00897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95D20"/>
    <w:multiLevelType w:val="hybridMultilevel"/>
    <w:tmpl w:val="9AAA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87227"/>
    <w:multiLevelType w:val="hybridMultilevel"/>
    <w:tmpl w:val="DFA69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41"/>
    <w:rsid w:val="00297855"/>
    <w:rsid w:val="002B4C5C"/>
    <w:rsid w:val="00397941"/>
    <w:rsid w:val="005B6D2F"/>
    <w:rsid w:val="00866EDC"/>
    <w:rsid w:val="00897AC7"/>
    <w:rsid w:val="00B119B9"/>
    <w:rsid w:val="00B47451"/>
    <w:rsid w:val="00B47B20"/>
    <w:rsid w:val="00BF2EA3"/>
    <w:rsid w:val="00C242BB"/>
    <w:rsid w:val="00C7344F"/>
    <w:rsid w:val="00D9583F"/>
    <w:rsid w:val="00DC24AF"/>
    <w:rsid w:val="00E45511"/>
    <w:rsid w:val="00E651BF"/>
    <w:rsid w:val="00E90524"/>
    <w:rsid w:val="00F95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71AB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AC7"/>
    <w:pPr>
      <w:ind w:left="720"/>
      <w:contextualSpacing/>
    </w:pPr>
  </w:style>
  <w:style w:type="paragraph" w:styleId="Header">
    <w:name w:val="header"/>
    <w:basedOn w:val="Normal"/>
    <w:link w:val="HeaderChar"/>
    <w:uiPriority w:val="99"/>
    <w:unhideWhenUsed/>
    <w:rsid w:val="00897AC7"/>
    <w:pPr>
      <w:tabs>
        <w:tab w:val="center" w:pos="4320"/>
        <w:tab w:val="right" w:pos="8640"/>
      </w:tabs>
    </w:pPr>
  </w:style>
  <w:style w:type="character" w:customStyle="1" w:styleId="HeaderChar">
    <w:name w:val="Header Char"/>
    <w:basedOn w:val="DefaultParagraphFont"/>
    <w:link w:val="Header"/>
    <w:uiPriority w:val="99"/>
    <w:rsid w:val="00897AC7"/>
  </w:style>
  <w:style w:type="paragraph" w:styleId="Footer">
    <w:name w:val="footer"/>
    <w:basedOn w:val="Normal"/>
    <w:link w:val="FooterChar"/>
    <w:uiPriority w:val="99"/>
    <w:unhideWhenUsed/>
    <w:rsid w:val="00897AC7"/>
    <w:pPr>
      <w:tabs>
        <w:tab w:val="center" w:pos="4320"/>
        <w:tab w:val="right" w:pos="8640"/>
      </w:tabs>
    </w:pPr>
  </w:style>
  <w:style w:type="character" w:customStyle="1" w:styleId="FooterChar">
    <w:name w:val="Footer Char"/>
    <w:basedOn w:val="DefaultParagraphFont"/>
    <w:link w:val="Footer"/>
    <w:uiPriority w:val="99"/>
    <w:rsid w:val="00897AC7"/>
  </w:style>
  <w:style w:type="paragraph" w:styleId="BalloonText">
    <w:name w:val="Balloon Text"/>
    <w:basedOn w:val="Normal"/>
    <w:link w:val="BalloonTextChar"/>
    <w:uiPriority w:val="99"/>
    <w:semiHidden/>
    <w:unhideWhenUsed/>
    <w:rsid w:val="00C242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2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1438</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Ryan Jessup</cp:lastModifiedBy>
  <cp:revision>7</cp:revision>
  <cp:lastPrinted>2018-03-20T21:00:00Z</cp:lastPrinted>
  <dcterms:created xsi:type="dcterms:W3CDTF">2018-03-07T14:11:00Z</dcterms:created>
  <dcterms:modified xsi:type="dcterms:W3CDTF">2018-03-21T20:59:00Z</dcterms:modified>
</cp:coreProperties>
</file>