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B0F78" w:rsidRDefault="007D24F2">
      <w:pPr>
        <w:jc w:val="center"/>
      </w:pPr>
      <w:bookmarkStart w:id="0" w:name="_GoBack"/>
      <w:bookmarkEnd w:id="0"/>
      <w:r>
        <w:rPr>
          <w:rFonts w:ascii="Times New Roman" w:eastAsia="Times New Roman" w:hAnsi="Times New Roman" w:cs="Times New Roman"/>
          <w:b/>
          <w:sz w:val="24"/>
        </w:rPr>
        <w:t>Senate Staff Committee Meeting</w:t>
      </w:r>
    </w:p>
    <w:p w:rsidR="00BB0F78" w:rsidRDefault="007D24F2">
      <w:pPr>
        <w:jc w:val="center"/>
      </w:pPr>
      <w:r>
        <w:rPr>
          <w:rFonts w:ascii="Times New Roman" w:eastAsia="Times New Roman" w:hAnsi="Times New Roman" w:cs="Times New Roman"/>
          <w:sz w:val="24"/>
        </w:rPr>
        <w:t xml:space="preserve">Called to order </w:t>
      </w:r>
      <w:proofErr w:type="spellStart"/>
      <w:r>
        <w:rPr>
          <w:rFonts w:ascii="Times New Roman" w:eastAsia="Times New Roman" w:hAnsi="Times New Roman" w:cs="Times New Roman"/>
          <w:sz w:val="24"/>
        </w:rPr>
        <w:t>by</w:t>
      </w:r>
      <w:proofErr w:type="gramStart"/>
      <w:r>
        <w:rPr>
          <w:rFonts w:ascii="Times New Roman" w:eastAsia="Times New Roman" w:hAnsi="Times New Roman" w:cs="Times New Roman"/>
          <w:sz w:val="24"/>
        </w:rPr>
        <w:t>:Michael</w:t>
      </w:r>
      <w:proofErr w:type="spellEnd"/>
      <w:proofErr w:type="gramEnd"/>
      <w:r>
        <w:rPr>
          <w:rFonts w:ascii="Times New Roman" w:eastAsia="Times New Roman" w:hAnsi="Times New Roman" w:cs="Times New Roman"/>
          <w:sz w:val="24"/>
        </w:rPr>
        <w:t xml:space="preserve"> Goodman/Susan </w:t>
      </w:r>
      <w:proofErr w:type="spellStart"/>
      <w:r>
        <w:rPr>
          <w:rFonts w:ascii="Times New Roman" w:eastAsia="Times New Roman" w:hAnsi="Times New Roman" w:cs="Times New Roman"/>
          <w:sz w:val="24"/>
        </w:rPr>
        <w:t>Hardcastle</w:t>
      </w:r>
      <w:proofErr w:type="spellEnd"/>
      <w:r>
        <w:rPr>
          <w:rFonts w:ascii="Times New Roman" w:eastAsia="Times New Roman" w:hAnsi="Times New Roman" w:cs="Times New Roman"/>
          <w:sz w:val="24"/>
        </w:rPr>
        <w:t>, Chair</w:t>
      </w:r>
    </w:p>
    <w:p w:rsidR="00BB0F78" w:rsidRDefault="007D24F2">
      <w:pPr>
        <w:jc w:val="center"/>
      </w:pPr>
      <w:r>
        <w:rPr>
          <w:rFonts w:ascii="Times New Roman" w:eastAsia="Times New Roman" w:hAnsi="Times New Roman" w:cs="Times New Roman"/>
          <w:b/>
          <w:sz w:val="24"/>
        </w:rPr>
        <w:t>April 9, 2015</w:t>
      </w:r>
    </w:p>
    <w:p w:rsidR="00BB0F78" w:rsidRDefault="007D24F2">
      <w:pPr>
        <w:jc w:val="center"/>
      </w:pPr>
      <w:r>
        <w:rPr>
          <w:rFonts w:ascii="Times New Roman" w:eastAsia="Times New Roman" w:hAnsi="Times New Roman" w:cs="Times New Roman"/>
          <w:sz w:val="24"/>
        </w:rPr>
        <w:t>Time:  9am-10am                                           Location: 124 Edu. Conf.  Room</w:t>
      </w:r>
    </w:p>
    <w:p w:rsidR="00BB0F78" w:rsidRDefault="00BB0F78">
      <w:pPr>
        <w:jc w:val="center"/>
      </w:pPr>
    </w:p>
    <w:p w:rsidR="00BB0F78" w:rsidRDefault="00BB0F78">
      <w:pPr>
        <w:jc w:val="center"/>
      </w:pPr>
    </w:p>
    <w:p w:rsidR="00BB0F78" w:rsidRDefault="007D24F2">
      <w:r>
        <w:rPr>
          <w:rFonts w:ascii="Times New Roman" w:eastAsia="Times New Roman" w:hAnsi="Times New Roman" w:cs="Times New Roman"/>
          <w:b/>
          <w:sz w:val="24"/>
        </w:rPr>
        <w:t>Senators Present:</w:t>
      </w:r>
    </w:p>
    <w:p w:rsidR="00BB0F78" w:rsidRDefault="007D24F2">
      <w:r>
        <w:rPr>
          <w:rFonts w:ascii="Times New Roman" w:eastAsia="Times New Roman" w:hAnsi="Times New Roman" w:cs="Times New Roman"/>
          <w:sz w:val="24"/>
        </w:rPr>
        <w:t xml:space="preserve">Brandi Joe, Wendy Jones, </w:t>
      </w:r>
      <w:proofErr w:type="spellStart"/>
      <w:r>
        <w:rPr>
          <w:rFonts w:ascii="Times New Roman" w:eastAsia="Times New Roman" w:hAnsi="Times New Roman" w:cs="Times New Roman"/>
          <w:sz w:val="24"/>
        </w:rPr>
        <w:t>Bradon</w:t>
      </w:r>
      <w:proofErr w:type="spellEnd"/>
      <w:r>
        <w:rPr>
          <w:rFonts w:ascii="Times New Roman" w:eastAsia="Times New Roman" w:hAnsi="Times New Roman" w:cs="Times New Roman"/>
          <w:sz w:val="24"/>
        </w:rPr>
        <w:t xml:space="preserve"> Owens, Stephanie Lang, Jimmie </w:t>
      </w:r>
      <w:proofErr w:type="spellStart"/>
      <w:r>
        <w:rPr>
          <w:rFonts w:ascii="Times New Roman" w:eastAsia="Times New Roman" w:hAnsi="Times New Roman" w:cs="Times New Roman"/>
          <w:sz w:val="24"/>
        </w:rPr>
        <w:t>Greenewalt</w:t>
      </w:r>
      <w:proofErr w:type="spellEnd"/>
      <w:r>
        <w:rPr>
          <w:rFonts w:ascii="Times New Roman" w:eastAsia="Times New Roman" w:hAnsi="Times New Roman" w:cs="Times New Roman"/>
          <w:sz w:val="24"/>
        </w:rPr>
        <w:t xml:space="preserve">, Lowell Johnson, Sandy King, Allison Spencer, Lea Watkins, Kathy Wilkinson, </w:t>
      </w:r>
      <w:proofErr w:type="spellStart"/>
      <w:r>
        <w:rPr>
          <w:rFonts w:ascii="Times New Roman" w:eastAsia="Times New Roman" w:hAnsi="Times New Roman" w:cs="Times New Roman"/>
          <w:sz w:val="24"/>
        </w:rPr>
        <w:t>Youlanda</w:t>
      </w:r>
      <w:proofErr w:type="spellEnd"/>
      <w:r>
        <w:rPr>
          <w:rFonts w:ascii="Times New Roman" w:eastAsia="Times New Roman" w:hAnsi="Times New Roman" w:cs="Times New Roman"/>
          <w:sz w:val="24"/>
        </w:rPr>
        <w:t xml:space="preserve"> Hunter, </w:t>
      </w:r>
      <w:proofErr w:type="spellStart"/>
      <w:r>
        <w:rPr>
          <w:rFonts w:ascii="Times New Roman" w:eastAsia="Times New Roman" w:hAnsi="Times New Roman" w:cs="Times New Roman"/>
          <w:sz w:val="24"/>
        </w:rPr>
        <w:t>Arthemon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Sindayigaya</w:t>
      </w:r>
      <w:proofErr w:type="spellEnd"/>
      <w:r>
        <w:rPr>
          <w:rFonts w:ascii="Times New Roman" w:eastAsia="Times New Roman" w:hAnsi="Times New Roman" w:cs="Times New Roman"/>
          <w:sz w:val="24"/>
        </w:rPr>
        <w:t xml:space="preserve">, Julie Goodenough, Clint Buck, Susan </w:t>
      </w:r>
      <w:proofErr w:type="spellStart"/>
      <w:r>
        <w:rPr>
          <w:rFonts w:ascii="Times New Roman" w:eastAsia="Times New Roman" w:hAnsi="Times New Roman" w:cs="Times New Roman"/>
          <w:sz w:val="24"/>
        </w:rPr>
        <w:t>Hardcastle</w:t>
      </w:r>
      <w:proofErr w:type="spellEnd"/>
      <w:r>
        <w:rPr>
          <w:rFonts w:ascii="Times New Roman" w:eastAsia="Times New Roman" w:hAnsi="Times New Roman" w:cs="Times New Roman"/>
          <w:sz w:val="24"/>
        </w:rPr>
        <w:t xml:space="preserve"> and Michael Goodman.</w:t>
      </w:r>
    </w:p>
    <w:p w:rsidR="00BB0F78" w:rsidRDefault="007D24F2">
      <w:r>
        <w:rPr>
          <w:rFonts w:ascii="Times New Roman" w:eastAsia="Times New Roman" w:hAnsi="Times New Roman" w:cs="Times New Roman"/>
          <w:b/>
          <w:sz w:val="24"/>
        </w:rPr>
        <w:t>Senators Not Present:</w:t>
      </w:r>
      <w:r>
        <w:rPr>
          <w:rFonts w:ascii="Times New Roman" w:eastAsia="Times New Roman" w:hAnsi="Times New Roman" w:cs="Times New Roman"/>
          <w:b/>
          <w:sz w:val="24"/>
        </w:rPr>
        <w:tab/>
      </w:r>
    </w:p>
    <w:p w:rsidR="00BB0F78" w:rsidRDefault="007D24F2">
      <w:r>
        <w:rPr>
          <w:rFonts w:ascii="Comic Sans MS" w:eastAsia="Comic Sans MS" w:hAnsi="Comic Sans MS" w:cs="Comic Sans MS"/>
          <w:sz w:val="24"/>
        </w:rPr>
        <w:t xml:space="preserve">Teri </w:t>
      </w:r>
      <w:proofErr w:type="spellStart"/>
      <w:r>
        <w:rPr>
          <w:rFonts w:ascii="Comic Sans MS" w:eastAsia="Comic Sans MS" w:hAnsi="Comic Sans MS" w:cs="Comic Sans MS"/>
          <w:sz w:val="24"/>
        </w:rPr>
        <w:t>Aldriedge</w:t>
      </w:r>
      <w:proofErr w:type="spellEnd"/>
      <w:proofErr w:type="gramStart"/>
      <w:r>
        <w:rPr>
          <w:rFonts w:ascii="Comic Sans MS" w:eastAsia="Comic Sans MS" w:hAnsi="Comic Sans MS" w:cs="Comic Sans MS"/>
          <w:sz w:val="24"/>
        </w:rPr>
        <w:t>*  Donna</w:t>
      </w:r>
      <w:proofErr w:type="gramEnd"/>
      <w:r>
        <w:rPr>
          <w:rFonts w:ascii="Comic Sans MS" w:eastAsia="Comic Sans MS" w:hAnsi="Comic Sans MS" w:cs="Comic Sans MS"/>
          <w:sz w:val="24"/>
        </w:rPr>
        <w:t xml:space="preserve"> Seidensticker*  Donald Simpson* Jennifer Montgomery*</w:t>
      </w:r>
    </w:p>
    <w:p w:rsidR="00BB0F78" w:rsidRDefault="007D24F2">
      <w:r>
        <w:rPr>
          <w:rFonts w:ascii="Comic Sans MS" w:eastAsia="Comic Sans MS" w:hAnsi="Comic Sans MS" w:cs="Comic Sans MS"/>
          <w:sz w:val="24"/>
        </w:rPr>
        <w:t xml:space="preserve">Randy </w:t>
      </w:r>
      <w:proofErr w:type="spellStart"/>
      <w:r>
        <w:rPr>
          <w:rFonts w:ascii="Comic Sans MS" w:eastAsia="Comic Sans MS" w:hAnsi="Comic Sans MS" w:cs="Comic Sans MS"/>
          <w:sz w:val="24"/>
        </w:rPr>
        <w:t>Motz</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absences reported to chair</w:t>
      </w:r>
    </w:p>
    <w:p w:rsidR="00BB0F78" w:rsidRDefault="00BB0F78"/>
    <w:p w:rsidR="00BB0F78" w:rsidRDefault="007D24F2">
      <w:r>
        <w:rPr>
          <w:rFonts w:ascii="Times New Roman" w:eastAsia="Times New Roman" w:hAnsi="Times New Roman" w:cs="Times New Roman"/>
          <w:b/>
          <w:sz w:val="24"/>
          <w:u w:val="single"/>
        </w:rPr>
        <w:t>Meeting Minutes</w:t>
      </w:r>
    </w:p>
    <w:p w:rsidR="00BB0F78" w:rsidRDefault="007D24F2">
      <w:r>
        <w:rPr>
          <w:rFonts w:ascii="Times New Roman" w:eastAsia="Times New Roman" w:hAnsi="Times New Roman" w:cs="Times New Roman"/>
          <w:sz w:val="24"/>
          <w:u w:val="single"/>
        </w:rPr>
        <w:t>I. PRAYER</w:t>
      </w:r>
      <w:proofErr w:type="gramStart"/>
      <w:r>
        <w:rPr>
          <w:rFonts w:ascii="Times New Roman" w:eastAsia="Times New Roman" w:hAnsi="Times New Roman" w:cs="Times New Roman"/>
          <w:sz w:val="24"/>
          <w:u w:val="single"/>
        </w:rPr>
        <w:t>-</w:t>
      </w:r>
      <w:r>
        <w:rPr>
          <w:rFonts w:ascii="Times New Roman" w:eastAsia="Times New Roman" w:hAnsi="Times New Roman" w:cs="Times New Roman"/>
          <w:sz w:val="24"/>
        </w:rPr>
        <w:t xml:space="preserve">  led</w:t>
      </w:r>
      <w:proofErr w:type="gramEnd"/>
      <w:r>
        <w:rPr>
          <w:rFonts w:ascii="Times New Roman" w:eastAsia="Times New Roman" w:hAnsi="Times New Roman" w:cs="Times New Roman"/>
          <w:sz w:val="24"/>
        </w:rPr>
        <w:t xml:space="preserve"> by Michael Goodman</w:t>
      </w:r>
    </w:p>
    <w:p w:rsidR="00BB0F78" w:rsidRDefault="00BB0F78"/>
    <w:p w:rsidR="00BB0F78" w:rsidRDefault="007D24F2">
      <w:r>
        <w:rPr>
          <w:rFonts w:ascii="Times New Roman" w:eastAsia="Times New Roman" w:hAnsi="Times New Roman" w:cs="Times New Roman"/>
          <w:sz w:val="24"/>
          <w:u w:val="single"/>
        </w:rPr>
        <w:t xml:space="preserve">II. Approval of March minutes </w:t>
      </w:r>
      <w:r>
        <w:rPr>
          <w:rFonts w:ascii="Times New Roman" w:eastAsia="Times New Roman" w:hAnsi="Times New Roman" w:cs="Times New Roman"/>
          <w:sz w:val="24"/>
        </w:rPr>
        <w:t>-First motion Clint Buck and 2</w:t>
      </w:r>
      <w:r>
        <w:rPr>
          <w:rFonts w:ascii="Times New Roman" w:eastAsia="Times New Roman" w:hAnsi="Times New Roman" w:cs="Times New Roman"/>
          <w:sz w:val="24"/>
        </w:rPr>
        <w:t xml:space="preserve">nd motion Stephanie Lang. </w:t>
      </w:r>
    </w:p>
    <w:p w:rsidR="00BB0F78" w:rsidRDefault="00BB0F78"/>
    <w:p w:rsidR="00BB0F78" w:rsidRDefault="007D24F2">
      <w:r>
        <w:rPr>
          <w:rFonts w:ascii="Times New Roman" w:eastAsia="Times New Roman" w:hAnsi="Times New Roman" w:cs="Times New Roman"/>
          <w:sz w:val="24"/>
          <w:u w:val="single"/>
        </w:rPr>
        <w:t xml:space="preserve">III. Policy review -- ADA </w:t>
      </w:r>
    </w:p>
    <w:p w:rsidR="00BB0F78" w:rsidRDefault="007D24F2">
      <w:proofErr w:type="gramStart"/>
      <w:r>
        <w:rPr>
          <w:rFonts w:ascii="Times New Roman" w:eastAsia="Times New Roman" w:hAnsi="Times New Roman" w:cs="Times New Roman"/>
          <w:sz w:val="24"/>
        </w:rPr>
        <w:t>we</w:t>
      </w:r>
      <w:proofErr w:type="gramEnd"/>
      <w:r>
        <w:rPr>
          <w:rFonts w:ascii="Times New Roman" w:eastAsia="Times New Roman" w:hAnsi="Times New Roman" w:cs="Times New Roman"/>
          <w:sz w:val="24"/>
        </w:rPr>
        <w:t xml:space="preserve"> didn’t have anything to add to the policy.  All new recommendations appear to be appropriate for what was needed. Jimmie and Susan motioned for approval regarding the updated policy.</w:t>
      </w:r>
    </w:p>
    <w:p w:rsidR="00BB0F78" w:rsidRDefault="007D24F2">
      <w:r>
        <w:rPr>
          <w:rFonts w:ascii="Times New Roman" w:eastAsia="Times New Roman" w:hAnsi="Times New Roman" w:cs="Times New Roman"/>
          <w:sz w:val="24"/>
          <w:u w:val="single"/>
        </w:rPr>
        <w:t>IV. Announcemen</w:t>
      </w:r>
      <w:r>
        <w:rPr>
          <w:rFonts w:ascii="Times New Roman" w:eastAsia="Times New Roman" w:hAnsi="Times New Roman" w:cs="Times New Roman"/>
          <w:sz w:val="24"/>
          <w:u w:val="single"/>
        </w:rPr>
        <w:t xml:space="preserve">ts </w:t>
      </w:r>
    </w:p>
    <w:p w:rsidR="00BB0F78" w:rsidRDefault="00BB0F78"/>
    <w:p w:rsidR="00BB0F78" w:rsidRDefault="007D24F2">
      <w:r>
        <w:rPr>
          <w:rFonts w:ascii="Times New Roman" w:eastAsia="Times New Roman" w:hAnsi="Times New Roman" w:cs="Times New Roman"/>
          <w:sz w:val="24"/>
          <w:u w:val="single"/>
        </w:rPr>
        <w:t>“Bridge the Gap” with Faculty-Michael asked for suggestions on ways we can build a relationship with faculty.</w:t>
      </w:r>
    </w:p>
    <w:p w:rsidR="00BB0F78" w:rsidRDefault="007D24F2">
      <w:pPr>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We should be meeting with faculty. Lea suggested staff doing a thank you for faculty, coffee or tea, Susan asked about dead day being an oppo</w:t>
      </w:r>
      <w:r>
        <w:rPr>
          <w:rFonts w:ascii="Times New Roman" w:eastAsia="Times New Roman" w:hAnsi="Times New Roman" w:cs="Times New Roman"/>
          <w:sz w:val="24"/>
        </w:rPr>
        <w:t xml:space="preserve">rtunity?  Faculty are </w:t>
      </w:r>
      <w:proofErr w:type="spellStart"/>
      <w:r>
        <w:rPr>
          <w:rFonts w:ascii="Times New Roman" w:eastAsia="Times New Roman" w:hAnsi="Times New Roman" w:cs="Times New Roman"/>
          <w:sz w:val="24"/>
        </w:rPr>
        <w:t>suppose to</w:t>
      </w:r>
      <w:proofErr w:type="spellEnd"/>
      <w:r>
        <w:rPr>
          <w:rFonts w:ascii="Times New Roman" w:eastAsia="Times New Roman" w:hAnsi="Times New Roman" w:cs="Times New Roman"/>
          <w:sz w:val="24"/>
        </w:rPr>
        <w:t xml:space="preserve"> be in the office from 8-5pm, that information provided by Allison and Sandy.</w:t>
      </w:r>
    </w:p>
    <w:p w:rsidR="00BB0F78" w:rsidRDefault="007D24F2">
      <w:pPr>
        <w:numPr>
          <w:ilvl w:val="0"/>
          <w:numId w:val="1"/>
        </w:numPr>
        <w:ind w:hanging="360"/>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Arthemon</w:t>
      </w:r>
      <w:proofErr w:type="spellEnd"/>
      <w:r>
        <w:rPr>
          <w:rFonts w:ascii="Times New Roman" w:eastAsia="Times New Roman" w:hAnsi="Times New Roman" w:cs="Times New Roman"/>
          <w:sz w:val="24"/>
        </w:rPr>
        <w:t xml:space="preserve">-suggested that smaller representation from this group (start with 2 people); along with a smaller representation from faculty make plans </w:t>
      </w:r>
      <w:r>
        <w:rPr>
          <w:rFonts w:ascii="Times New Roman" w:eastAsia="Times New Roman" w:hAnsi="Times New Roman" w:cs="Times New Roman"/>
          <w:sz w:val="24"/>
        </w:rPr>
        <w:t xml:space="preserve">together, then bring the ideas to both committee and put them together.  Wendy- added faculty is more likely to engage if we let it be their idea.  </w:t>
      </w:r>
    </w:p>
    <w:p w:rsidR="00BB0F78" w:rsidRDefault="007D24F2">
      <w:pPr>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Sandy-added it’s difficult for them to come to us.  Susan </w:t>
      </w:r>
      <w:proofErr w:type="gramStart"/>
      <w:r>
        <w:rPr>
          <w:rFonts w:ascii="Times New Roman" w:eastAsia="Times New Roman" w:hAnsi="Times New Roman" w:cs="Times New Roman"/>
          <w:sz w:val="24"/>
        </w:rPr>
        <w:t>said  maybe</w:t>
      </w:r>
      <w:proofErr w:type="gramEnd"/>
      <w:r>
        <w:rPr>
          <w:rFonts w:ascii="Times New Roman" w:eastAsia="Times New Roman" w:hAnsi="Times New Roman" w:cs="Times New Roman"/>
          <w:sz w:val="24"/>
        </w:rPr>
        <w:t xml:space="preserve"> we need to start by going to them.  T</w:t>
      </w:r>
      <w:r>
        <w:rPr>
          <w:rFonts w:ascii="Times New Roman" w:eastAsia="Times New Roman" w:hAnsi="Times New Roman" w:cs="Times New Roman"/>
          <w:sz w:val="24"/>
        </w:rPr>
        <w:t xml:space="preserve">ake them something, we have around 250 faculty.  Amanda can individually seal cookies. Clint suggested gift boxes.  Sandy thought making bookmarks with a thank you or scripture would be nice.   </w:t>
      </w:r>
    </w:p>
    <w:p w:rsidR="00BB0F78" w:rsidRDefault="007D24F2">
      <w:pPr>
        <w:numPr>
          <w:ilvl w:val="0"/>
          <w:numId w:val="1"/>
        </w:numPr>
        <w:ind w:hanging="360"/>
        <w:contextualSpacing/>
        <w:rPr>
          <w:rFonts w:ascii="Times New Roman" w:eastAsia="Times New Roman" w:hAnsi="Times New Roman" w:cs="Times New Roman"/>
          <w:sz w:val="24"/>
        </w:rPr>
      </w:pPr>
      <w:proofErr w:type="spellStart"/>
      <w:r>
        <w:rPr>
          <w:rFonts w:ascii="Times New Roman" w:eastAsia="Times New Roman" w:hAnsi="Times New Roman" w:cs="Times New Roman"/>
          <w:sz w:val="24"/>
        </w:rPr>
        <w:t>Bradon</w:t>
      </w:r>
      <w:proofErr w:type="spellEnd"/>
      <w:r>
        <w:rPr>
          <w:rFonts w:ascii="Times New Roman" w:eastAsia="Times New Roman" w:hAnsi="Times New Roman" w:cs="Times New Roman"/>
          <w:sz w:val="24"/>
        </w:rPr>
        <w:t xml:space="preserve"> wanted clarification as to why we are having this disc</w:t>
      </w:r>
      <w:r>
        <w:rPr>
          <w:rFonts w:ascii="Times New Roman" w:eastAsia="Times New Roman" w:hAnsi="Times New Roman" w:cs="Times New Roman"/>
          <w:sz w:val="24"/>
        </w:rPr>
        <w:t xml:space="preserve">ussion.  Response was in general that we need to do something to bridge the two groups. </w:t>
      </w:r>
    </w:p>
    <w:p w:rsidR="00BB0F78" w:rsidRDefault="007D24F2">
      <w:pPr>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 Lowell suggested at convocation put a table of treats from staff senate.  Susan-volunteered to offer a prayer for them and a thank you and add a table of goodies. Low</w:t>
      </w:r>
      <w:r>
        <w:rPr>
          <w:rFonts w:ascii="Times New Roman" w:eastAsia="Times New Roman" w:hAnsi="Times New Roman" w:cs="Times New Roman"/>
          <w:sz w:val="24"/>
        </w:rPr>
        <w:t xml:space="preserve">ell </w:t>
      </w:r>
      <w:r>
        <w:rPr>
          <w:rFonts w:ascii="Times New Roman" w:eastAsia="Times New Roman" w:hAnsi="Times New Roman" w:cs="Times New Roman"/>
          <w:sz w:val="24"/>
        </w:rPr>
        <w:lastRenderedPageBreak/>
        <w:t xml:space="preserve">said we should work as a group to write the prayer and a blessing.  Susan added staff senate should make it a yearly things.  We need start working on it soon; Clint will talk to Robert to make sure it’s okay. Lowell made a motion that we move forward </w:t>
      </w:r>
      <w:r>
        <w:rPr>
          <w:rFonts w:ascii="Times New Roman" w:eastAsia="Times New Roman" w:hAnsi="Times New Roman" w:cs="Times New Roman"/>
          <w:sz w:val="24"/>
        </w:rPr>
        <w:t>to work together on a prayer/table of goodies.  Jimmie suggested the blessing be in writing for each of them to have. Lowell made a motion again that we consider the plan and 2nd motion was provided by Sandy.</w:t>
      </w:r>
    </w:p>
    <w:p w:rsidR="00BB0F78" w:rsidRDefault="007D24F2">
      <w:pPr>
        <w:numPr>
          <w:ilvl w:val="0"/>
          <w:numId w:val="1"/>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Susan also suggested that we introduce the staff senate at the orientation.</w:t>
      </w:r>
    </w:p>
    <w:p w:rsidR="00BB0F78" w:rsidRDefault="00BB0F78"/>
    <w:p w:rsidR="00BB0F78" w:rsidRDefault="007D24F2">
      <w:r>
        <w:rPr>
          <w:rFonts w:ascii="Times New Roman" w:eastAsia="Times New Roman" w:hAnsi="Times New Roman" w:cs="Times New Roman"/>
          <w:sz w:val="24"/>
          <w:u w:val="single"/>
        </w:rPr>
        <w:t>How frequently should we be meeting?</w:t>
      </w:r>
    </w:p>
    <w:p w:rsidR="00BB0F78" w:rsidRDefault="007D24F2">
      <w:r>
        <w:rPr>
          <w:rFonts w:ascii="Times New Roman" w:eastAsia="Times New Roman" w:hAnsi="Times New Roman" w:cs="Times New Roman"/>
          <w:sz w:val="24"/>
        </w:rPr>
        <w:t xml:space="preserve">Susan received two emails- people liked meeting every other month. Meeting same time leave opportunity open for committee meetings when staff </w:t>
      </w:r>
      <w:r>
        <w:rPr>
          <w:rFonts w:ascii="Times New Roman" w:eastAsia="Times New Roman" w:hAnsi="Times New Roman" w:cs="Times New Roman"/>
          <w:sz w:val="24"/>
        </w:rPr>
        <w:t>senate does not meet.  Allison added if you miss one</w:t>
      </w:r>
      <w:proofErr w:type="gramStart"/>
      <w:r>
        <w:rPr>
          <w:rFonts w:ascii="Times New Roman" w:eastAsia="Times New Roman" w:hAnsi="Times New Roman" w:cs="Times New Roman"/>
          <w:sz w:val="24"/>
        </w:rPr>
        <w:t>,  you</w:t>
      </w:r>
      <w:proofErr w:type="gramEnd"/>
      <w:r>
        <w:rPr>
          <w:rFonts w:ascii="Times New Roman" w:eastAsia="Times New Roman" w:hAnsi="Times New Roman" w:cs="Times New Roman"/>
          <w:sz w:val="24"/>
        </w:rPr>
        <w:t xml:space="preserve"> end up missing for few months.  Lowell reiterated that only one meeting was fluff.  Stephanie suggested </w:t>
      </w:r>
      <w:proofErr w:type="gramStart"/>
      <w:r>
        <w:rPr>
          <w:rFonts w:ascii="Times New Roman" w:eastAsia="Times New Roman" w:hAnsi="Times New Roman" w:cs="Times New Roman"/>
          <w:sz w:val="24"/>
        </w:rPr>
        <w:t>we  leave</w:t>
      </w:r>
      <w:proofErr w:type="gramEnd"/>
      <w:r>
        <w:rPr>
          <w:rFonts w:ascii="Times New Roman" w:eastAsia="Times New Roman" w:hAnsi="Times New Roman" w:cs="Times New Roman"/>
          <w:sz w:val="24"/>
        </w:rPr>
        <w:t xml:space="preserve"> the discussion up to the executive committee, if </w:t>
      </w:r>
      <w:proofErr w:type="spellStart"/>
      <w:r>
        <w:rPr>
          <w:rFonts w:ascii="Times New Roman" w:eastAsia="Times New Roman" w:hAnsi="Times New Roman" w:cs="Times New Roman"/>
          <w:sz w:val="24"/>
        </w:rPr>
        <w:t>their</w:t>
      </w:r>
      <w:proofErr w:type="spellEnd"/>
      <w:r>
        <w:rPr>
          <w:rFonts w:ascii="Times New Roman" w:eastAsia="Times New Roman" w:hAnsi="Times New Roman" w:cs="Times New Roman"/>
          <w:sz w:val="24"/>
        </w:rPr>
        <w:t xml:space="preserve"> is no agenda we don’t meet a</w:t>
      </w:r>
      <w:r>
        <w:rPr>
          <w:rFonts w:ascii="Times New Roman" w:eastAsia="Times New Roman" w:hAnsi="Times New Roman" w:cs="Times New Roman"/>
          <w:sz w:val="24"/>
        </w:rPr>
        <w:t>nd Sandy 2nd that suggestion.</w:t>
      </w:r>
    </w:p>
    <w:p w:rsidR="00BB0F78" w:rsidRDefault="007D24F2">
      <w:r>
        <w:rPr>
          <w:rFonts w:ascii="Times New Roman" w:eastAsia="Times New Roman" w:hAnsi="Times New Roman" w:cs="Times New Roman"/>
          <w:sz w:val="24"/>
          <w:u w:val="single"/>
        </w:rPr>
        <w:t>Biometric Screenings</w:t>
      </w:r>
    </w:p>
    <w:p w:rsidR="00BB0F78" w:rsidRDefault="007D24F2">
      <w:r>
        <w:rPr>
          <w:rFonts w:ascii="Times New Roman" w:eastAsia="Times New Roman" w:hAnsi="Times New Roman" w:cs="Times New Roman"/>
          <w:sz w:val="24"/>
        </w:rPr>
        <w:t>A few concerns were expressed by staff regarding Biometric Screening so Wendy sent out FAQs.  Abundant life wasn’t doing anything with the information but trying to get the people to go to the doctor.  Exp</w:t>
      </w:r>
      <w:r>
        <w:rPr>
          <w:rFonts w:ascii="Times New Roman" w:eastAsia="Times New Roman" w:hAnsi="Times New Roman" w:cs="Times New Roman"/>
          <w:sz w:val="24"/>
        </w:rPr>
        <w:t xml:space="preserve">ressed concerns-people think Wendy see’s their file.  Biometric screenings will let </w:t>
      </w:r>
      <w:proofErr w:type="gramStart"/>
      <w:r>
        <w:rPr>
          <w:rFonts w:ascii="Times New Roman" w:eastAsia="Times New Roman" w:hAnsi="Times New Roman" w:cs="Times New Roman"/>
          <w:sz w:val="24"/>
        </w:rPr>
        <w:t>HR  know</w:t>
      </w:r>
      <w:proofErr w:type="gramEnd"/>
      <w:r>
        <w:rPr>
          <w:rFonts w:ascii="Times New Roman" w:eastAsia="Times New Roman" w:hAnsi="Times New Roman" w:cs="Times New Roman"/>
          <w:sz w:val="24"/>
        </w:rPr>
        <w:t xml:space="preserve"> as population what are the health risks for our campus.  People need to understand the spirit of we are doing.  Summit Health, a professional service. Clint sugges</w:t>
      </w:r>
      <w:r>
        <w:rPr>
          <w:rFonts w:ascii="Times New Roman" w:eastAsia="Times New Roman" w:hAnsi="Times New Roman" w:cs="Times New Roman"/>
          <w:sz w:val="24"/>
        </w:rPr>
        <w:t>ted that HR let people know so they will not be concerned.  Make the information more clear and so people will not feel their privacy is not exposed.  Other questions and concerns to address- Will this harm us, if we are unhealthy?  Will it make our claims</w:t>
      </w:r>
      <w:r>
        <w:rPr>
          <w:rFonts w:ascii="Times New Roman" w:eastAsia="Times New Roman" w:hAnsi="Times New Roman" w:cs="Times New Roman"/>
          <w:sz w:val="24"/>
        </w:rPr>
        <w:t xml:space="preserve"> go up</w:t>
      </w:r>
      <w:proofErr w:type="gramStart"/>
      <w:r>
        <w:rPr>
          <w:rFonts w:ascii="Times New Roman" w:eastAsia="Times New Roman" w:hAnsi="Times New Roman" w:cs="Times New Roman"/>
          <w:sz w:val="24"/>
        </w:rPr>
        <w:t>,  are</w:t>
      </w:r>
      <w:proofErr w:type="gramEnd"/>
      <w:r>
        <w:rPr>
          <w:rFonts w:ascii="Times New Roman" w:eastAsia="Times New Roman" w:hAnsi="Times New Roman" w:cs="Times New Roman"/>
          <w:sz w:val="24"/>
        </w:rPr>
        <w:t xml:space="preserve"> you building a case for the insurance company?  </w:t>
      </w:r>
    </w:p>
    <w:p w:rsidR="00BB0F78" w:rsidRDefault="00BB0F78"/>
    <w:p w:rsidR="00BB0F78" w:rsidRDefault="007D24F2">
      <w:r>
        <w:rPr>
          <w:rFonts w:ascii="Times New Roman" w:eastAsia="Times New Roman" w:hAnsi="Times New Roman" w:cs="Times New Roman"/>
          <w:sz w:val="24"/>
          <w:u w:val="single"/>
        </w:rPr>
        <w:t>Move-In BBQ -- Chris Riley</w:t>
      </w:r>
    </w:p>
    <w:p w:rsidR="00BB0F78" w:rsidRDefault="007D24F2">
      <w:r>
        <w:rPr>
          <w:rFonts w:ascii="Times New Roman" w:eastAsia="Times New Roman" w:hAnsi="Times New Roman" w:cs="Times New Roman"/>
          <w:sz w:val="24"/>
        </w:rPr>
        <w:t>Wildcat Week-single move in day is a Tuesday before school starts. 8-5</w:t>
      </w:r>
      <w:proofErr w:type="gramStart"/>
      <w:r>
        <w:rPr>
          <w:rFonts w:ascii="Times New Roman" w:eastAsia="Times New Roman" w:hAnsi="Times New Roman" w:cs="Times New Roman"/>
          <w:sz w:val="24"/>
        </w:rPr>
        <w:t>,  the</w:t>
      </w:r>
      <w:proofErr w:type="gramEnd"/>
      <w:r>
        <w:rPr>
          <w:rFonts w:ascii="Times New Roman" w:eastAsia="Times New Roman" w:hAnsi="Times New Roman" w:cs="Times New Roman"/>
          <w:sz w:val="24"/>
        </w:rPr>
        <w:t xml:space="preserve"> hope is that offices will be closed so staff can come help. That evening celebrate with a</w:t>
      </w:r>
      <w:r>
        <w:rPr>
          <w:rFonts w:ascii="Times New Roman" w:eastAsia="Times New Roman" w:hAnsi="Times New Roman" w:cs="Times New Roman"/>
          <w:sz w:val="24"/>
        </w:rPr>
        <w:t xml:space="preserve"> family picnic in the quad, then transition into Moody have a blessing ceremony, then into the candle light </w:t>
      </w:r>
      <w:proofErr w:type="spellStart"/>
      <w:r>
        <w:rPr>
          <w:rFonts w:ascii="Times New Roman" w:eastAsia="Times New Roman" w:hAnsi="Times New Roman" w:cs="Times New Roman"/>
          <w:sz w:val="24"/>
        </w:rPr>
        <w:t>devo</w:t>
      </w:r>
      <w:proofErr w:type="spellEnd"/>
      <w:r>
        <w:rPr>
          <w:rFonts w:ascii="Times New Roman" w:eastAsia="Times New Roman" w:hAnsi="Times New Roman" w:cs="Times New Roman"/>
          <w:sz w:val="24"/>
        </w:rPr>
        <w:t>.  Theme: relationships and spirituality.  Partner with student life and omit the zoo event and welcome the staff and faculty too.  We are hopin</w:t>
      </w:r>
      <w:r>
        <w:rPr>
          <w:rFonts w:ascii="Times New Roman" w:eastAsia="Times New Roman" w:hAnsi="Times New Roman" w:cs="Times New Roman"/>
          <w:sz w:val="24"/>
        </w:rPr>
        <w:t xml:space="preserve">g to take the focus off of us and focus on the students.  </w:t>
      </w:r>
    </w:p>
    <w:p w:rsidR="00BB0F78" w:rsidRDefault="007D24F2">
      <w:r>
        <w:rPr>
          <w:rFonts w:ascii="Times New Roman" w:eastAsia="Times New Roman" w:hAnsi="Times New Roman" w:cs="Times New Roman"/>
          <w:sz w:val="24"/>
        </w:rPr>
        <w:t xml:space="preserve">Can they have our dollars to make a better welcome to Texas </w:t>
      </w:r>
      <w:proofErr w:type="gramStart"/>
      <w:r>
        <w:rPr>
          <w:rFonts w:ascii="Times New Roman" w:eastAsia="Times New Roman" w:hAnsi="Times New Roman" w:cs="Times New Roman"/>
          <w:sz w:val="24"/>
        </w:rPr>
        <w:t>event.</w:t>
      </w:r>
      <w:proofErr w:type="gramEnd"/>
      <w:r>
        <w:rPr>
          <w:rFonts w:ascii="Times New Roman" w:eastAsia="Times New Roman" w:hAnsi="Times New Roman" w:cs="Times New Roman"/>
          <w:sz w:val="24"/>
        </w:rPr>
        <w:t xml:space="preserve"> Date is August 18th, picnic is at dinner. Invite and encourage.  We will need to encourage faculty and staff to come, </w:t>
      </w:r>
      <w:proofErr w:type="spellStart"/>
      <w:proofErr w:type="gramStart"/>
      <w:r>
        <w:rPr>
          <w:rFonts w:ascii="Times New Roman" w:eastAsia="Times New Roman" w:hAnsi="Times New Roman" w:cs="Times New Roman"/>
          <w:sz w:val="24"/>
        </w:rPr>
        <w:t>its</w:t>
      </w:r>
      <w:proofErr w:type="spellEnd"/>
      <w:proofErr w:type="gramEnd"/>
      <w:r>
        <w:rPr>
          <w:rFonts w:ascii="Times New Roman" w:eastAsia="Times New Roman" w:hAnsi="Times New Roman" w:cs="Times New Roman"/>
          <w:sz w:val="24"/>
        </w:rPr>
        <w:t xml:space="preserve"> a welcom</w:t>
      </w:r>
      <w:r>
        <w:rPr>
          <w:rFonts w:ascii="Times New Roman" w:eastAsia="Times New Roman" w:hAnsi="Times New Roman" w:cs="Times New Roman"/>
          <w:sz w:val="24"/>
        </w:rPr>
        <w:t>e for them too.  Rebranding what we do at Zoo to this event instead.</w:t>
      </w:r>
    </w:p>
    <w:p w:rsidR="00BB0F78" w:rsidRDefault="007D24F2">
      <w:r>
        <w:rPr>
          <w:rFonts w:ascii="Times New Roman" w:eastAsia="Times New Roman" w:hAnsi="Times New Roman" w:cs="Times New Roman"/>
          <w:sz w:val="24"/>
        </w:rPr>
        <w:t xml:space="preserve">Can staff senate help with generating a list of people to host?  </w:t>
      </w:r>
    </w:p>
    <w:p w:rsidR="00BB0F78" w:rsidRDefault="007D24F2">
      <w:r>
        <w:rPr>
          <w:rFonts w:ascii="Times New Roman" w:eastAsia="Times New Roman" w:hAnsi="Times New Roman" w:cs="Times New Roman"/>
          <w:sz w:val="24"/>
        </w:rPr>
        <w:t xml:space="preserve">Brandi Jo 1st motion and Allison 2nd motion to do it.  </w:t>
      </w:r>
    </w:p>
    <w:p w:rsidR="00BB0F78" w:rsidRDefault="007D24F2">
      <w:r>
        <w:rPr>
          <w:rFonts w:ascii="Times New Roman" w:eastAsia="Times New Roman" w:hAnsi="Times New Roman" w:cs="Times New Roman"/>
          <w:sz w:val="24"/>
        </w:rPr>
        <w:t xml:space="preserve">We need to invite </w:t>
      </w:r>
      <w:proofErr w:type="spellStart"/>
      <w:r>
        <w:rPr>
          <w:rFonts w:ascii="Times New Roman" w:eastAsia="Times New Roman" w:hAnsi="Times New Roman" w:cs="Times New Roman"/>
          <w:sz w:val="24"/>
        </w:rPr>
        <w:t>Tamra</w:t>
      </w:r>
      <w:proofErr w:type="spellEnd"/>
      <w:r>
        <w:rPr>
          <w:rFonts w:ascii="Times New Roman" w:eastAsia="Times New Roman" w:hAnsi="Times New Roman" w:cs="Times New Roman"/>
          <w:sz w:val="24"/>
        </w:rPr>
        <w:t xml:space="preserve"> and Caddy to come talk to us for more information.</w:t>
      </w:r>
    </w:p>
    <w:p w:rsidR="00BB0F78" w:rsidRDefault="00BB0F78"/>
    <w:p w:rsidR="00BB0F78" w:rsidRDefault="00BB0F78"/>
    <w:p w:rsidR="00BB0F78" w:rsidRDefault="00BB0F78"/>
    <w:p w:rsidR="00BB0F78" w:rsidRDefault="00BB0F78"/>
    <w:p w:rsidR="00BB0F78" w:rsidRDefault="00BB0F78"/>
    <w:p w:rsidR="00BB0F78" w:rsidRDefault="00BB0F78"/>
    <w:p w:rsidR="00BB0F78" w:rsidRDefault="00BB0F78">
      <w:pPr>
        <w:jc w:val="center"/>
      </w:pPr>
    </w:p>
    <w:p w:rsidR="00BB0F78" w:rsidRDefault="00BB0F78">
      <w:pPr>
        <w:jc w:val="center"/>
      </w:pPr>
    </w:p>
    <w:sectPr w:rsidR="00BB0F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B7219E"/>
    <w:multiLevelType w:val="multilevel"/>
    <w:tmpl w:val="AA54D2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78"/>
    <w:rsid w:val="007D24F2"/>
    <w:rsid w:val="00BB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9BF4-7A99-4274-B85A-2E6E315D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Seidensticker</dc:creator>
  <cp:lastModifiedBy>Donna Seidensticker</cp:lastModifiedBy>
  <cp:revision>2</cp:revision>
  <dcterms:created xsi:type="dcterms:W3CDTF">2015-05-13T15:45:00Z</dcterms:created>
  <dcterms:modified xsi:type="dcterms:W3CDTF">2015-05-13T15:45:00Z</dcterms:modified>
</cp:coreProperties>
</file>